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62" w:type="dxa"/>
        <w:tblInd w:w="-318" w:type="dxa"/>
        <w:tblLook w:val="04A0" w:firstRow="1" w:lastRow="0" w:firstColumn="1" w:lastColumn="0" w:noHBand="0" w:noVBand="1"/>
      </w:tblPr>
      <w:tblGrid>
        <w:gridCol w:w="850"/>
        <w:gridCol w:w="2659"/>
        <w:gridCol w:w="885"/>
        <w:gridCol w:w="281"/>
        <w:gridCol w:w="2958"/>
        <w:gridCol w:w="2858"/>
        <w:gridCol w:w="671"/>
      </w:tblGrid>
      <w:tr w:rsidR="00AB51C7" w14:paraId="3FCFB867" w14:textId="77777777">
        <w:trPr>
          <w:gridAfter w:val="1"/>
          <w:wAfter w:w="671" w:type="dxa"/>
        </w:trPr>
        <w:tc>
          <w:tcPr>
            <w:tcW w:w="4394" w:type="dxa"/>
            <w:gridSpan w:val="3"/>
          </w:tcPr>
          <w:p w14:paraId="32EB5976" w14:textId="77777777" w:rsidR="00AB51C7" w:rsidRDefault="00AB51C7" w:rsidP="00AB51C7">
            <w:pPr>
              <w:spacing w:line="240" w:lineRule="atLeast"/>
              <w:jc w:val="center"/>
              <w:rPr>
                <w:rFonts w:eastAsia="Calibri" w:cs="Times New Roman"/>
                <w:noProof/>
                <w:kern w:val="2"/>
                <w:sz w:val="25"/>
                <w:szCs w:val="25"/>
              </w:rPr>
            </w:pPr>
            <w:r>
              <w:rPr>
                <w:rFonts w:eastAsia="Calibri"/>
                <w:noProof/>
                <w:kern w:val="2"/>
                <w:sz w:val="25"/>
                <w:szCs w:val="25"/>
                <w:lang w:val="vi-VN"/>
              </w:rPr>
              <w:t xml:space="preserve">SỞ GIÁO DỤC VÀ ĐÀO TẠO </w:t>
            </w:r>
          </w:p>
          <w:p w14:paraId="09D3DCA9" w14:textId="77777777" w:rsidR="00AB51C7" w:rsidRDefault="00AB51C7" w:rsidP="00AB51C7">
            <w:pPr>
              <w:spacing w:line="240" w:lineRule="atLeast"/>
              <w:jc w:val="center"/>
              <w:rPr>
                <w:rFonts w:eastAsia="Calibri"/>
                <w:noProof/>
                <w:kern w:val="2"/>
                <w:sz w:val="25"/>
                <w:szCs w:val="25"/>
              </w:rPr>
            </w:pPr>
            <w:r>
              <w:rPr>
                <w:rFonts w:eastAsia="Calibri"/>
                <w:noProof/>
                <w:kern w:val="2"/>
                <w:sz w:val="25"/>
                <w:szCs w:val="25"/>
              </w:rPr>
              <w:t>THANH HOÁ</w:t>
            </w:r>
          </w:p>
          <w:p w14:paraId="1FC4FC3D" w14:textId="77777777" w:rsidR="00AB51C7" w:rsidRPr="00D41A3C" w:rsidRDefault="00000000" w:rsidP="00AB51C7">
            <w:pPr>
              <w:spacing w:line="240" w:lineRule="atLeast"/>
              <w:rPr>
                <w:rFonts w:eastAsia="Calibri"/>
                <w:b/>
                <w:bCs/>
                <w:noProof/>
                <w:kern w:val="2"/>
                <w:sz w:val="25"/>
                <w:szCs w:val="25"/>
              </w:rPr>
            </w:pPr>
            <w:r>
              <w:rPr>
                <w:szCs w:val="24"/>
              </w:rPr>
              <w:pict w14:anchorId="6CA6C21E">
                <v:line id="Straight Connector 2101657084" o:spid="_x0000_s1049" style="position:absolute;z-index:25165772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61.35pt,13.95pt" to="160.3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V5Q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"/>
              </w:pict>
            </w:r>
            <w:r w:rsidR="00AB51C7">
              <w:rPr>
                <w:szCs w:val="24"/>
              </w:rPr>
              <w:t xml:space="preserve">              </w:t>
            </w:r>
            <w:r w:rsidR="00AB51C7" w:rsidRPr="00D41A3C">
              <w:rPr>
                <w:b/>
                <w:bCs/>
                <w:szCs w:val="24"/>
              </w:rPr>
              <w:t>CỤM 8 TRƯỜNG THPT</w:t>
            </w:r>
            <w:r w:rsidR="00AB51C7" w:rsidRPr="00D41A3C">
              <w:rPr>
                <w:rFonts w:eastAsia="Calibri"/>
                <w:b/>
                <w:bCs/>
                <w:noProof/>
                <w:kern w:val="2"/>
                <w:sz w:val="25"/>
                <w:szCs w:val="25"/>
              </w:rPr>
              <w:t xml:space="preserve"> </w:t>
            </w:r>
          </w:p>
          <w:p w14:paraId="630D7684" w14:textId="77777777" w:rsidR="00AB51C7" w:rsidRDefault="00000000" w:rsidP="00AB51C7">
            <w:pPr>
              <w:spacing w:line="240" w:lineRule="atLeast"/>
              <w:rPr>
                <w:rFonts w:eastAsia="Calibri"/>
                <w:kern w:val="2"/>
                <w:sz w:val="25"/>
                <w:szCs w:val="25"/>
              </w:rPr>
            </w:pPr>
            <w:r>
              <w:rPr>
                <w:szCs w:val="24"/>
              </w:rPr>
              <w:pict w14:anchorId="5471E505">
                <v:rect id="Rectangle 2" o:spid="_x0000_s1048" style="position:absolute;margin-left:15pt;margin-top:53.85pt;width:166.3pt;height:30pt;flip:x;z-index:-251659776;visibility:visible;mso-wrap-style:square;mso-width-percent:0;mso-height-percent:0;mso-wrap-distance-left:9pt;mso-wrap-distance-top:7.2pt;mso-wrap-distance-right:9pt;mso-wrap-distance-bottom:7.2pt;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" filled="f" fillcolor="black" strokeweight="1.5pt">
                  <v:shadow color="#f79646" opacity=".5" offset="-15pt,0"/>
                  <v:textbox inset=",7.2pt,,7.2pt">
                    <w:txbxContent>
                      <w:p w14:paraId="306BCEDA" w14:textId="77777777" w:rsidR="00AB51C7" w:rsidRDefault="00AB51C7" w:rsidP="003F4D29">
                        <w:pPr>
                          <w:jc w:val="center"/>
                          <w:rPr>
                            <w:color w:val="4F81BD"/>
                            <w:sz w:val="28"/>
                            <w:szCs w:val="28"/>
                          </w:rPr>
                        </w:pPr>
                        <w:r>
                          <w:rPr>
                            <w:sz w:val="28"/>
                            <w:szCs w:val="28"/>
                          </w:rPr>
                          <w:t>ĐỀ CHÍNH THỨC</w:t>
                        </w:r>
                      </w:p>
                    </w:txbxContent>
                  </v:textbox>
                  <w10:wrap anchorx="page" anchory="page"/>
                </v:rect>
              </w:pict>
            </w:r>
          </w:p>
          <w:p w14:paraId="13A000E0" w14:textId="77777777" w:rsidR="00AB51C7" w:rsidRDefault="00AB51C7" w:rsidP="00AB51C7">
            <w:pPr>
              <w:spacing w:line="240" w:lineRule="atLeast"/>
              <w:rPr>
                <w:rFonts w:eastAsia="Calibri"/>
                <w:kern w:val="2"/>
                <w:sz w:val="25"/>
                <w:szCs w:val="25"/>
              </w:rPr>
            </w:pPr>
          </w:p>
        </w:tc>
        <w:tc>
          <w:tcPr>
            <w:tcW w:w="6097" w:type="dxa"/>
            <w:gridSpan w:val="3"/>
            <w:hideMark/>
          </w:tcPr>
          <w:p w14:paraId="758D3CC2" w14:textId="77777777" w:rsidR="00AB51C7" w:rsidRDefault="00AB51C7" w:rsidP="00AB51C7">
            <w:pPr>
              <w:spacing w:line="240" w:lineRule="atLeast"/>
              <w:jc w:val="center"/>
              <w:rPr>
                <w:rFonts w:eastAsia="Calibri"/>
                <w:b/>
                <w:noProof/>
                <w:kern w:val="2"/>
                <w:sz w:val="25"/>
                <w:szCs w:val="25"/>
              </w:rPr>
            </w:pPr>
            <w:r>
              <w:rPr>
                <w:rFonts w:eastAsia="Calibri"/>
                <w:b/>
                <w:noProof/>
                <w:kern w:val="2"/>
                <w:sz w:val="25"/>
                <w:szCs w:val="25"/>
              </w:rPr>
              <w:t>KHẢO SÁT CHẤT LƯỢNG HỌC SINH GIỎI</w:t>
            </w:r>
          </w:p>
          <w:p w14:paraId="4660C354" w14:textId="27F7C828" w:rsidR="00AB51C7" w:rsidRDefault="00AB51C7" w:rsidP="00AB51C7">
            <w:pPr>
              <w:spacing w:line="240" w:lineRule="atLeast"/>
              <w:jc w:val="center"/>
              <w:rPr>
                <w:rFonts w:eastAsia="Calibri"/>
                <w:b/>
                <w:noProof/>
                <w:kern w:val="2"/>
                <w:sz w:val="25"/>
                <w:szCs w:val="25"/>
              </w:rPr>
            </w:pPr>
            <w:r>
              <w:rPr>
                <w:rFonts w:eastAsia="Calibri"/>
                <w:b/>
                <w:noProof/>
                <w:kern w:val="2"/>
                <w:sz w:val="25"/>
                <w:szCs w:val="25"/>
              </w:rPr>
              <w:t xml:space="preserve"> LẦN </w:t>
            </w:r>
            <w:r w:rsidR="00A56B63">
              <w:rPr>
                <w:rFonts w:eastAsia="Calibri"/>
                <w:b/>
                <w:noProof/>
                <w:kern w:val="2"/>
                <w:sz w:val="25"/>
                <w:szCs w:val="25"/>
              </w:rPr>
              <w:t>2</w:t>
            </w:r>
            <w:r>
              <w:rPr>
                <w:rFonts w:eastAsia="Calibri"/>
                <w:b/>
                <w:noProof/>
                <w:kern w:val="2"/>
                <w:sz w:val="25"/>
                <w:szCs w:val="25"/>
              </w:rPr>
              <w:t xml:space="preserve"> </w:t>
            </w:r>
            <w:r>
              <w:rPr>
                <w:rFonts w:eastAsia="Calibri"/>
                <w:b/>
                <w:noProof/>
                <w:kern w:val="2"/>
                <w:sz w:val="25"/>
                <w:szCs w:val="25"/>
                <w:lang w:val="vi-VN"/>
              </w:rPr>
              <w:t>NĂM HỌC 20</w:t>
            </w:r>
            <w:r>
              <w:rPr>
                <w:rFonts w:eastAsia="Calibri"/>
                <w:b/>
                <w:noProof/>
                <w:kern w:val="2"/>
                <w:sz w:val="25"/>
                <w:szCs w:val="25"/>
              </w:rPr>
              <w:t>25</w:t>
            </w:r>
            <w:r>
              <w:rPr>
                <w:rFonts w:eastAsia="Calibri"/>
                <w:b/>
                <w:noProof/>
                <w:kern w:val="2"/>
                <w:sz w:val="25"/>
                <w:szCs w:val="25"/>
                <w:lang w:val="vi-VN"/>
              </w:rPr>
              <w:t xml:space="preserve"> – 20</w:t>
            </w:r>
            <w:r>
              <w:rPr>
                <w:rFonts w:eastAsia="Calibri"/>
                <w:b/>
                <w:noProof/>
                <w:kern w:val="2"/>
                <w:sz w:val="25"/>
                <w:szCs w:val="25"/>
              </w:rPr>
              <w:t>26</w:t>
            </w:r>
          </w:p>
          <w:p w14:paraId="09325A3E" w14:textId="77777777" w:rsidR="00AB51C7" w:rsidRDefault="00AB51C7" w:rsidP="00AB51C7">
            <w:pPr>
              <w:spacing w:line="240" w:lineRule="atLeast"/>
              <w:jc w:val="center"/>
              <w:rPr>
                <w:rFonts w:eastAsia="Calibri"/>
                <w:b/>
                <w:noProof/>
                <w:kern w:val="2"/>
                <w:sz w:val="25"/>
                <w:szCs w:val="25"/>
              </w:rPr>
            </w:pPr>
            <w:r>
              <w:rPr>
                <w:rFonts w:eastAsia="Calibri"/>
                <w:b/>
                <w:noProof/>
                <w:kern w:val="2"/>
                <w:sz w:val="25"/>
                <w:szCs w:val="25"/>
                <w:lang w:val="vi-VN"/>
              </w:rPr>
              <w:t>MÔN: HÓA 1</w:t>
            </w:r>
            <w:r>
              <w:rPr>
                <w:rFonts w:eastAsia="Calibri"/>
                <w:b/>
                <w:noProof/>
                <w:kern w:val="2"/>
                <w:sz w:val="25"/>
                <w:szCs w:val="25"/>
              </w:rPr>
              <w:t>2</w:t>
            </w:r>
          </w:p>
          <w:p w14:paraId="6BBC9F23" w14:textId="77777777" w:rsidR="00AB51C7" w:rsidRDefault="00AB51C7" w:rsidP="00AB51C7">
            <w:pPr>
              <w:spacing w:line="240" w:lineRule="atLeast"/>
              <w:rPr>
                <w:rFonts w:eastAsia="Calibri"/>
                <w:i/>
                <w:noProof/>
                <w:kern w:val="2"/>
                <w:sz w:val="25"/>
                <w:szCs w:val="25"/>
                <w:lang w:val="vi-VN"/>
              </w:rPr>
            </w:pPr>
            <w:r>
              <w:rPr>
                <w:rFonts w:eastAsia="Calibri"/>
                <w:i/>
                <w:noProof/>
                <w:kern w:val="2"/>
                <w:sz w:val="25"/>
                <w:szCs w:val="25"/>
                <w:lang w:val="vi-VN"/>
              </w:rPr>
              <w:t xml:space="preserve">Thời gian làm bài: </w:t>
            </w:r>
            <w:r>
              <w:rPr>
                <w:rFonts w:eastAsia="Calibri"/>
                <w:i/>
                <w:noProof/>
                <w:kern w:val="2"/>
                <w:sz w:val="25"/>
                <w:szCs w:val="25"/>
              </w:rPr>
              <w:t>9</w:t>
            </w:r>
            <w:r>
              <w:rPr>
                <w:rFonts w:eastAsia="Calibri"/>
                <w:i/>
                <w:noProof/>
                <w:kern w:val="2"/>
                <w:sz w:val="25"/>
                <w:szCs w:val="25"/>
                <w:lang w:val="vi-VN"/>
              </w:rPr>
              <w:t>0 phút (Không kể thời gian giao đề)</w:t>
            </w:r>
          </w:p>
          <w:p w14:paraId="3E31FEC5" w14:textId="4C046AB1" w:rsidR="00AB51C7" w:rsidRDefault="00AB51C7" w:rsidP="00AB51C7">
            <w:pPr>
              <w:spacing w:line="240" w:lineRule="atLeast"/>
              <w:jc w:val="center"/>
              <w:rPr>
                <w:rFonts w:eastAsia="Calibri"/>
                <w:noProof/>
                <w:kern w:val="2"/>
                <w:sz w:val="25"/>
                <w:szCs w:val="25"/>
                <w:lang w:val="vi-VN"/>
              </w:rPr>
            </w:pPr>
            <w:r>
              <w:rPr>
                <w:rFonts w:eastAsia="Calibri"/>
                <w:noProof/>
                <w:kern w:val="2"/>
                <w:sz w:val="25"/>
                <w:szCs w:val="25"/>
                <w:lang w:val="vi-VN"/>
              </w:rPr>
              <w:t>Kỳ thi ngày</w:t>
            </w:r>
            <w:r w:rsidR="00A56B63">
              <w:rPr>
                <w:rFonts w:eastAsia="Calibri"/>
                <w:noProof/>
                <w:kern w:val="2"/>
                <w:sz w:val="25"/>
                <w:szCs w:val="25"/>
              </w:rPr>
              <w:t xml:space="preserve"> 16 </w:t>
            </w:r>
            <w:r>
              <w:rPr>
                <w:rFonts w:eastAsia="Calibri"/>
                <w:noProof/>
                <w:kern w:val="2"/>
                <w:sz w:val="25"/>
                <w:szCs w:val="25"/>
                <w:lang w:val="vi-VN"/>
              </w:rPr>
              <w:t xml:space="preserve">tháng  </w:t>
            </w:r>
            <w:r w:rsidR="00A56B63">
              <w:rPr>
                <w:rFonts w:eastAsia="Calibri"/>
                <w:noProof/>
                <w:kern w:val="2"/>
                <w:sz w:val="25"/>
                <w:szCs w:val="25"/>
              </w:rPr>
              <w:t>10</w:t>
            </w:r>
            <w:r>
              <w:rPr>
                <w:rFonts w:eastAsia="Calibri"/>
                <w:noProof/>
                <w:kern w:val="2"/>
                <w:sz w:val="25"/>
                <w:szCs w:val="25"/>
                <w:lang w:val="vi-VN"/>
              </w:rPr>
              <w:t xml:space="preserve">  năm  2025</w:t>
            </w:r>
          </w:p>
          <w:p w14:paraId="1F07AB8D" w14:textId="77777777" w:rsidR="00AB51C7" w:rsidRDefault="00AB51C7" w:rsidP="00AB51C7">
            <w:pPr>
              <w:spacing w:line="240" w:lineRule="atLeast"/>
              <w:jc w:val="center"/>
              <w:rPr>
                <w:rFonts w:eastAsia="Calibri"/>
                <w:noProof/>
                <w:kern w:val="2"/>
                <w:sz w:val="25"/>
                <w:szCs w:val="25"/>
                <w:lang w:val="vi-VN"/>
              </w:rPr>
            </w:pPr>
            <w:r>
              <w:rPr>
                <w:rFonts w:eastAsia="Calibri"/>
                <w:noProof/>
                <w:kern w:val="2"/>
                <w:sz w:val="25"/>
                <w:szCs w:val="25"/>
                <w:lang w:val="vi-VN"/>
              </w:rPr>
              <w:t>================</w:t>
            </w:r>
          </w:p>
          <w:p w14:paraId="192BC921" w14:textId="044D0DDA" w:rsidR="00AB51C7" w:rsidRDefault="00000000" w:rsidP="00AB51C7">
            <w:pPr>
              <w:spacing w:line="240" w:lineRule="atLeast"/>
              <w:jc w:val="center"/>
              <w:rPr>
                <w:rFonts w:eastAsia="Calibri"/>
                <w:noProof/>
                <w:kern w:val="2"/>
                <w:sz w:val="25"/>
                <w:szCs w:val="25"/>
              </w:rPr>
            </w:pPr>
            <w:r>
              <w:rPr>
                <w:szCs w:val="24"/>
              </w:rPr>
              <w:pict w14:anchorId="10D45B4E">
                <v:rect id="Rectangle 1" o:spid="_x0000_s1050" style="position:absolute;left:0;text-align:left;margin-left:125.65pt;margin-top:10.65pt;width:114pt;height:29.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">
                  <v:textbox>
                    <w:txbxContent>
                      <w:p w14:paraId="3DBF78E2" w14:textId="25A43C12" w:rsidR="00AB51C7" w:rsidRDefault="00AB51C7" w:rsidP="003F4D29">
                        <w:pPr>
                          <w:jc w:val="center"/>
                          <w:rPr>
                            <w:b/>
                          </w:rPr>
                        </w:pPr>
                        <w:r>
                          <w:rPr>
                            <w:b/>
                          </w:rPr>
                          <w:t xml:space="preserve">Mã đề thi: </w:t>
                        </w:r>
                        <w:r>
                          <w:rPr>
                            <w:b/>
                            <w:lang w:val="vi-VN"/>
                          </w:rPr>
                          <w:t>33</w:t>
                        </w:r>
                        <w:r>
                          <w:rPr>
                            <w:b/>
                          </w:rPr>
                          <w:t>01</w:t>
                        </w:r>
                      </w:p>
                    </w:txbxContent>
                  </v:textbox>
                </v:rect>
              </w:pict>
            </w:r>
          </w:p>
        </w:tc>
      </w:tr>
      <w:tr w:rsidR="00AB51C7" w14:paraId="7F7785DC" w14:textId="77777777">
        <w:tc>
          <w:tcPr>
            <w:tcW w:w="850" w:type="dxa"/>
          </w:tcPr>
          <w:p w14:paraId="1EE210DA" w14:textId="77777777" w:rsidR="00AB51C7" w:rsidRDefault="00AB51C7" w:rsidP="00AB51C7">
            <w:pPr>
              <w:spacing w:line="240" w:lineRule="atLeast"/>
              <w:rPr>
                <w:rFonts w:eastAsia="Calibri"/>
                <w:kern w:val="2"/>
                <w:sz w:val="26"/>
                <w:szCs w:val="26"/>
              </w:rPr>
            </w:pPr>
          </w:p>
        </w:tc>
        <w:tc>
          <w:tcPr>
            <w:tcW w:w="2659" w:type="dxa"/>
            <w:hideMark/>
          </w:tcPr>
          <w:p w14:paraId="61AD2EF8" w14:textId="2DB66742" w:rsidR="00AB51C7" w:rsidRDefault="00AB51C7" w:rsidP="00AB51C7">
            <w:pPr>
              <w:spacing w:line="240" w:lineRule="atLeast"/>
              <w:jc w:val="center"/>
              <w:rPr>
                <w:rFonts w:eastAsia="Calibri"/>
                <w:kern w:val="2"/>
                <w:sz w:val="26"/>
                <w:szCs w:val="26"/>
              </w:rPr>
            </w:pPr>
            <w:r>
              <w:rPr>
                <w:rFonts w:eastAsia="Calibri"/>
                <w:kern w:val="2"/>
                <w:sz w:val="26"/>
                <w:szCs w:val="26"/>
              </w:rPr>
              <w:t>(Đề thi có 08 trang )</w:t>
            </w:r>
          </w:p>
        </w:tc>
        <w:tc>
          <w:tcPr>
            <w:tcW w:w="1166" w:type="dxa"/>
            <w:gridSpan w:val="2"/>
          </w:tcPr>
          <w:p w14:paraId="4BEFCDA3" w14:textId="77777777" w:rsidR="00AB51C7" w:rsidRDefault="00AB51C7" w:rsidP="00AB51C7">
            <w:pPr>
              <w:spacing w:line="240" w:lineRule="atLeast"/>
              <w:rPr>
                <w:rFonts w:eastAsia="Calibri"/>
                <w:kern w:val="2"/>
                <w:sz w:val="26"/>
                <w:szCs w:val="26"/>
              </w:rPr>
            </w:pPr>
          </w:p>
        </w:tc>
        <w:tc>
          <w:tcPr>
            <w:tcW w:w="2958" w:type="dxa"/>
          </w:tcPr>
          <w:p w14:paraId="49B0D57C" w14:textId="28A13AA2" w:rsidR="00AB51C7" w:rsidRDefault="00AB51C7" w:rsidP="00AB51C7">
            <w:pPr>
              <w:spacing w:line="240" w:lineRule="atLeast"/>
              <w:rPr>
                <w:rFonts w:eastAsia="Calibri"/>
                <w:kern w:val="2"/>
                <w:sz w:val="26"/>
                <w:szCs w:val="26"/>
              </w:rPr>
            </w:pPr>
          </w:p>
        </w:tc>
        <w:tc>
          <w:tcPr>
            <w:tcW w:w="2858" w:type="dxa"/>
          </w:tcPr>
          <w:p w14:paraId="1FFAC5C6" w14:textId="77777777" w:rsidR="00AB51C7" w:rsidRDefault="00AB51C7" w:rsidP="00AB51C7">
            <w:pPr>
              <w:spacing w:line="240" w:lineRule="atLeast"/>
              <w:rPr>
                <w:rFonts w:eastAsia="Calibri"/>
                <w:kern w:val="2"/>
                <w:sz w:val="26"/>
                <w:szCs w:val="26"/>
              </w:rPr>
            </w:pPr>
          </w:p>
        </w:tc>
        <w:tc>
          <w:tcPr>
            <w:tcW w:w="671" w:type="dxa"/>
          </w:tcPr>
          <w:p w14:paraId="7281FA98" w14:textId="77777777" w:rsidR="00AB51C7" w:rsidRDefault="00AB51C7" w:rsidP="00AB51C7">
            <w:pPr>
              <w:spacing w:line="240" w:lineRule="atLeast"/>
              <w:rPr>
                <w:rFonts w:eastAsia="Calibri"/>
                <w:kern w:val="2"/>
                <w:sz w:val="26"/>
                <w:szCs w:val="26"/>
              </w:rPr>
            </w:pPr>
          </w:p>
        </w:tc>
      </w:tr>
    </w:tbl>
    <w:p w14:paraId="275757D0" w14:textId="77777777" w:rsidR="00A77AD2" w:rsidRDefault="00A77AD2" w:rsidP="00A77AD2">
      <w:pPr>
        <w:spacing w:line="240" w:lineRule="atLeast"/>
        <w:rPr>
          <w:rFonts w:eastAsia="Calibri"/>
          <w:b/>
          <w:kern w:val="2"/>
          <w:sz w:val="26"/>
          <w:szCs w:val="26"/>
        </w:rPr>
      </w:pPr>
    </w:p>
    <w:p w14:paraId="5CD08906" w14:textId="77777777" w:rsidR="00A77AD2" w:rsidRDefault="00A77AD2" w:rsidP="00A77AD2">
      <w:pPr>
        <w:spacing w:line="240" w:lineRule="atLeast"/>
        <w:rPr>
          <w:rFonts w:eastAsia="Calibri"/>
          <w:b/>
          <w:kern w:val="2"/>
          <w:sz w:val="26"/>
          <w:szCs w:val="26"/>
        </w:rPr>
      </w:pPr>
    </w:p>
    <w:p w14:paraId="47258970" w14:textId="77777777" w:rsidR="00A77AD2" w:rsidRDefault="00A77AD2" w:rsidP="00A77AD2">
      <w:pPr>
        <w:spacing w:line="240" w:lineRule="atLeast"/>
        <w:rPr>
          <w:rFonts w:ascii="Calibri" w:eastAsia="Calibri" w:hAnsi="Calibri"/>
          <w:b/>
          <w:kern w:val="2"/>
          <w:sz w:val="26"/>
          <w:szCs w:val="26"/>
        </w:rPr>
      </w:pPr>
      <w:bookmarkStart w:id="0" w:name="_Hlk209544546"/>
      <w:r>
        <w:rPr>
          <w:rFonts w:eastAsia="Calibri"/>
          <w:b/>
          <w:kern w:val="2"/>
          <w:sz w:val="26"/>
          <w:szCs w:val="26"/>
        </w:rPr>
        <w:t>Họ và tên thí sinh:……………………………… Số báo danh</w:t>
      </w:r>
      <w:r>
        <w:rPr>
          <w:rFonts w:ascii="Calibri" w:eastAsia="Calibri" w:hAnsi="Calibri"/>
          <w:b/>
          <w:kern w:val="2"/>
          <w:sz w:val="26"/>
          <w:szCs w:val="26"/>
        </w:rPr>
        <w:t>:……………………..…</w:t>
      </w:r>
    </w:p>
    <w:p w14:paraId="06167ADD" w14:textId="77777777" w:rsidR="00A77AD2" w:rsidRDefault="00A77AD2" w:rsidP="00A77AD2">
      <w:pPr>
        <w:tabs>
          <w:tab w:val="left" w:pos="283"/>
          <w:tab w:val="left" w:pos="2823"/>
          <w:tab w:val="left" w:pos="5670"/>
          <w:tab w:val="left" w:pos="8505"/>
        </w:tabs>
        <w:spacing w:line="240" w:lineRule="auto"/>
        <w:jc w:val="both"/>
        <w:rPr>
          <w:b/>
          <w:szCs w:val="24"/>
        </w:rPr>
      </w:pPr>
    </w:p>
    <w:bookmarkEnd w:id="0"/>
    <w:p w14:paraId="6E72A81F" w14:textId="77777777" w:rsidR="00952ED1" w:rsidRPr="00952ED1" w:rsidRDefault="00952ED1" w:rsidP="00AF1F2C">
      <w:pPr>
        <w:tabs>
          <w:tab w:val="left" w:pos="274"/>
          <w:tab w:val="left" w:pos="907"/>
          <w:tab w:val="left" w:pos="2880"/>
          <w:tab w:val="left" w:pos="5126"/>
          <w:tab w:val="left" w:pos="7387"/>
        </w:tabs>
        <w:spacing w:line="240" w:lineRule="auto"/>
        <w:jc w:val="both"/>
        <w:rPr>
          <w:rFonts w:eastAsia="MS Mincho" w:cs="Times New Roman"/>
          <w:b/>
          <w:szCs w:val="24"/>
          <w:lang w:eastAsia="ja-JP"/>
        </w:rPr>
      </w:pPr>
      <w:r w:rsidRPr="00952ED1">
        <w:rPr>
          <w:rFonts w:eastAsia="MS Mincho" w:cs="Times New Roman"/>
          <w:b/>
          <w:bCs/>
          <w:szCs w:val="24"/>
          <w:lang w:eastAsia="ja-JP"/>
        </w:rPr>
        <w:t>PHẦN I.</w:t>
      </w:r>
      <w:r w:rsidR="00D16355">
        <w:rPr>
          <w:rFonts w:eastAsia="MS Mincho" w:cs="Times New Roman"/>
          <w:b/>
          <w:bCs/>
          <w:szCs w:val="24"/>
          <w:lang w:eastAsia="ja-JP"/>
        </w:rPr>
        <w:t xml:space="preserve"> </w:t>
      </w:r>
      <w:r w:rsidRPr="00952ED1">
        <w:rPr>
          <w:rFonts w:eastAsia="MS Mincho" w:cs="Times New Roman"/>
          <w:b/>
          <w:szCs w:val="24"/>
          <w:lang w:eastAsia="ja-JP"/>
        </w:rPr>
        <w:t xml:space="preserve">Câu trắc nghiệm nhiều phương án lựa chọn. Thí sinh trả lời từ câu 1 đến </w:t>
      </w:r>
      <w:r w:rsidRPr="00952ED1">
        <w:rPr>
          <w:rFonts w:eastAsia="MS Mincho" w:cs="Times New Roman"/>
          <w:b/>
          <w:bCs/>
          <w:szCs w:val="24"/>
          <w:lang w:eastAsia="ja-JP"/>
        </w:rPr>
        <w:t xml:space="preserve">câu 20. </w:t>
      </w:r>
      <w:r w:rsidRPr="00952ED1">
        <w:rPr>
          <w:rFonts w:eastAsia="MS Mincho" w:cs="Times New Roman"/>
          <w:b/>
          <w:szCs w:val="24"/>
          <w:lang w:eastAsia="ja-JP"/>
        </w:rPr>
        <w:t>Mỗi câu hỏi thí sinh chỉ chọn một phương án.</w:t>
      </w:r>
    </w:p>
    <w:p w14:paraId="3FA89856" w14:textId="77777777" w:rsidR="00952ED1" w:rsidRPr="00952ED1" w:rsidRDefault="00952ED1" w:rsidP="00B27C6B">
      <w:pPr>
        <w:spacing w:beforeLines="40" w:before="96" w:afterLines="60" w:after="144" w:line="240" w:lineRule="auto"/>
        <w:jc w:val="both"/>
        <w:rPr>
          <w:rFonts w:cs="Times New Roman"/>
          <w:szCs w:val="24"/>
        </w:rPr>
      </w:pPr>
      <w:r>
        <w:rPr>
          <w:b/>
        </w:rPr>
        <w:t xml:space="preserve">Câu 1. </w:t>
      </w:r>
      <w:r w:rsidR="00B421BA">
        <w:rPr>
          <w:rFonts w:cs="Times New Roman"/>
          <w:szCs w:val="24"/>
        </w:rPr>
        <w:t xml:space="preserve">Có </w:t>
      </w:r>
      <w:r w:rsidR="00B421BA">
        <w:rPr>
          <w:rFonts w:cs="Times New Roman"/>
          <w:iCs/>
          <w:szCs w:val="24"/>
        </w:rPr>
        <w:t>b</w:t>
      </w:r>
      <w:r w:rsidRPr="00952ED1">
        <w:rPr>
          <w:rFonts w:cs="Times New Roman"/>
          <w:iCs/>
          <w:szCs w:val="24"/>
        </w:rPr>
        <w:t>ao nhiêu hợp chất hữu cơ trong các hợp chất sau :</w:t>
      </w:r>
    </w:p>
    <w:p w14:paraId="41E8E473" w14:textId="77777777" w:rsidR="00952ED1" w:rsidRPr="00952ED1" w:rsidRDefault="00952ED1" w:rsidP="00B27C6B">
      <w:pPr>
        <w:tabs>
          <w:tab w:val="left" w:pos="992"/>
        </w:tabs>
        <w:spacing w:beforeLines="20" w:before="48" w:afterLines="40" w:after="96" w:line="240" w:lineRule="auto"/>
        <w:ind w:left="992" w:hanging="992"/>
        <w:jc w:val="both"/>
        <w:rPr>
          <w:rFonts w:cs="Times New Roman"/>
          <w:iCs/>
          <w:szCs w:val="24"/>
        </w:rPr>
      </w:pPr>
      <w:r w:rsidRPr="00952ED1">
        <w:rPr>
          <w:rFonts w:cs="Times New Roman"/>
          <w:iCs/>
          <w:szCs w:val="24"/>
        </w:rPr>
        <w:t>CO</w:t>
      </w:r>
      <w:r w:rsidRPr="00952ED1">
        <w:rPr>
          <w:rFonts w:cs="Times New Roman"/>
          <w:iCs/>
          <w:szCs w:val="24"/>
          <w:vertAlign w:val="subscript"/>
        </w:rPr>
        <w:t>2</w:t>
      </w:r>
      <w:r w:rsidRPr="00952ED1">
        <w:rPr>
          <w:rFonts w:cs="Times New Roman"/>
          <w:iCs/>
          <w:szCs w:val="24"/>
        </w:rPr>
        <w:t>, CCl</w:t>
      </w:r>
      <w:r w:rsidRPr="00952ED1">
        <w:rPr>
          <w:rFonts w:cs="Times New Roman"/>
          <w:iCs/>
          <w:szCs w:val="24"/>
          <w:vertAlign w:val="subscript"/>
        </w:rPr>
        <w:t>4</w:t>
      </w:r>
      <w:r w:rsidRPr="00952ED1">
        <w:rPr>
          <w:rFonts w:cs="Times New Roman"/>
          <w:iCs/>
          <w:szCs w:val="24"/>
        </w:rPr>
        <w:t>, NaHCO</w:t>
      </w:r>
      <w:r w:rsidRPr="00952ED1">
        <w:rPr>
          <w:rFonts w:cs="Times New Roman"/>
          <w:iCs/>
          <w:szCs w:val="24"/>
          <w:vertAlign w:val="subscript"/>
        </w:rPr>
        <w:t>3</w:t>
      </w:r>
      <w:r w:rsidRPr="00952ED1">
        <w:rPr>
          <w:rFonts w:cs="Times New Roman"/>
          <w:iCs/>
          <w:szCs w:val="24"/>
        </w:rPr>
        <w:t>, NaCN, CH</w:t>
      </w:r>
      <w:r w:rsidRPr="00952ED1">
        <w:rPr>
          <w:rFonts w:cs="Times New Roman"/>
          <w:iCs/>
          <w:szCs w:val="24"/>
          <w:vertAlign w:val="subscript"/>
        </w:rPr>
        <w:t>4</w:t>
      </w:r>
      <w:r w:rsidRPr="00952ED1">
        <w:rPr>
          <w:rFonts w:cs="Times New Roman"/>
          <w:iCs/>
          <w:szCs w:val="24"/>
        </w:rPr>
        <w:t>, CH</w:t>
      </w:r>
      <w:r w:rsidRPr="00952ED1">
        <w:rPr>
          <w:rFonts w:cs="Times New Roman"/>
          <w:iCs/>
          <w:szCs w:val="24"/>
          <w:vertAlign w:val="subscript"/>
        </w:rPr>
        <w:t>3</w:t>
      </w:r>
      <w:r w:rsidRPr="00952ED1">
        <w:rPr>
          <w:rFonts w:cs="Times New Roman"/>
          <w:iCs/>
          <w:szCs w:val="24"/>
        </w:rPr>
        <w:t>OH, HCOOH, CS</w:t>
      </w:r>
      <w:r w:rsidRPr="00952ED1">
        <w:rPr>
          <w:rFonts w:cs="Times New Roman"/>
          <w:iCs/>
          <w:szCs w:val="24"/>
          <w:vertAlign w:val="subscript"/>
        </w:rPr>
        <w:t>2</w:t>
      </w:r>
      <w:r w:rsidRPr="00952ED1">
        <w:rPr>
          <w:rFonts w:cs="Times New Roman"/>
          <w:iCs/>
          <w:szCs w:val="24"/>
        </w:rPr>
        <w:t>, Al</w:t>
      </w:r>
      <w:r w:rsidRPr="00952ED1">
        <w:rPr>
          <w:rFonts w:cs="Times New Roman"/>
          <w:iCs/>
          <w:szCs w:val="24"/>
          <w:vertAlign w:val="subscript"/>
        </w:rPr>
        <w:t>4</w:t>
      </w:r>
      <w:r w:rsidRPr="00952ED1">
        <w:rPr>
          <w:rFonts w:cs="Times New Roman"/>
          <w:iCs/>
          <w:szCs w:val="24"/>
        </w:rPr>
        <w:t>C</w:t>
      </w:r>
      <w:r w:rsidRPr="00952ED1">
        <w:rPr>
          <w:rFonts w:cs="Times New Roman"/>
          <w:iCs/>
          <w:szCs w:val="24"/>
          <w:vertAlign w:val="subscript"/>
        </w:rPr>
        <w:t>3</w:t>
      </w:r>
      <w:r w:rsidRPr="00952ED1">
        <w:rPr>
          <w:rFonts w:cs="Times New Roman"/>
          <w:iCs/>
          <w:szCs w:val="24"/>
        </w:rPr>
        <w:t>.</w:t>
      </w:r>
    </w:p>
    <w:p w14:paraId="1E90D503" w14:textId="77777777" w:rsidR="003B2F9B" w:rsidRDefault="00795490">
      <w:pPr>
        <w:tabs>
          <w:tab w:val="left" w:pos="283"/>
          <w:tab w:val="left" w:pos="2906"/>
          <w:tab w:val="left" w:pos="5528"/>
          <w:tab w:val="left" w:pos="8150"/>
        </w:tabs>
      </w:pPr>
      <w:r>
        <w:rPr>
          <w:rStyle w:val="YoungMixChar"/>
          <w:b/>
        </w:rPr>
        <w:tab/>
        <w:t xml:space="preserve">A. </w:t>
      </w:r>
      <w:r w:rsidRPr="00952ED1">
        <w:rPr>
          <w:rFonts w:cs="Times New Roman"/>
          <w:iCs/>
          <w:szCs w:val="24"/>
        </w:rPr>
        <w:t>3</w:t>
      </w:r>
      <w:r>
        <w:rPr>
          <w:rStyle w:val="YoungMixChar"/>
          <w:b/>
        </w:rPr>
        <w:tab/>
        <w:t xml:space="preserve">B. </w:t>
      </w:r>
      <w:r w:rsidRPr="00952ED1">
        <w:rPr>
          <w:rFonts w:cs="Times New Roman"/>
          <w:iCs/>
          <w:szCs w:val="24"/>
        </w:rPr>
        <w:t>6</w:t>
      </w:r>
      <w:r>
        <w:rPr>
          <w:rStyle w:val="YoungMixChar"/>
          <w:b/>
        </w:rPr>
        <w:tab/>
        <w:t xml:space="preserve">C. </w:t>
      </w:r>
      <w:r w:rsidRPr="00952ED1">
        <w:rPr>
          <w:rFonts w:cs="Times New Roman"/>
          <w:iCs/>
          <w:szCs w:val="24"/>
        </w:rPr>
        <w:t>5</w:t>
      </w:r>
      <w:r>
        <w:rPr>
          <w:rStyle w:val="YoungMixChar"/>
          <w:b/>
        </w:rPr>
        <w:tab/>
        <w:t xml:space="preserve">D. </w:t>
      </w:r>
      <w:r w:rsidRPr="00952ED1">
        <w:rPr>
          <w:rFonts w:cs="Times New Roman"/>
          <w:iCs/>
          <w:szCs w:val="24"/>
        </w:rPr>
        <w:t>4</w:t>
      </w:r>
    </w:p>
    <w:p w14:paraId="3548A7A3" w14:textId="77777777" w:rsidR="00952ED1" w:rsidRPr="00952ED1" w:rsidRDefault="00952ED1" w:rsidP="00B27C6B">
      <w:pPr>
        <w:spacing w:beforeLines="40" w:before="96" w:afterLines="60" w:after="144" w:line="240" w:lineRule="auto"/>
        <w:jc w:val="both"/>
        <w:rPr>
          <w:rFonts w:cs="Times New Roman"/>
        </w:rPr>
      </w:pPr>
      <w:r>
        <w:rPr>
          <w:b/>
        </w:rPr>
        <w:t xml:space="preserve">Câu 2. </w:t>
      </w:r>
      <w:r w:rsidRPr="00952ED1">
        <w:rPr>
          <w:rFonts w:cs="Times New Roman"/>
        </w:rPr>
        <w:t xml:space="preserve">Cho phương trình hóa học </w:t>
      </w:r>
      <w:r w:rsidR="001A2993">
        <w:rPr>
          <w:rFonts w:cs="Times New Roman"/>
        </w:rPr>
        <w:t>với hệ số là những số nguyên tối giản</w:t>
      </w:r>
    </w:p>
    <w:p w14:paraId="3F53DFFF" w14:textId="77777777" w:rsidR="00952ED1" w:rsidRPr="00952ED1" w:rsidRDefault="00952ED1" w:rsidP="00AF1F2C">
      <w:pPr>
        <w:pStyle w:val="Default"/>
        <w:jc w:val="both"/>
        <w:rPr>
          <w:color w:val="auto"/>
        </w:rPr>
      </w:pPr>
      <w:r w:rsidRPr="00A56B63">
        <w:t>a</w:t>
      </w:r>
      <w:r w:rsidR="00B3644E" w:rsidRPr="00952ED1">
        <w:object w:dxaOrig="514" w:dyaOrig="582" w14:anchorId="3A503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8.8pt" o:ole="">
            <v:imagedata r:id="rId8" o:title=""/>
          </v:shape>
          <o:OLEObject Type="Embed" ProgID="ChemDraw.Document.6.0" ShapeID="_x0000_i1025" DrawAspect="Content" ObjectID="_1822586468" r:id="rId9"/>
        </w:object>
      </w:r>
      <w:r w:rsidRPr="00A56B63">
        <w:t xml:space="preserve"> + bKMnO</w:t>
      </w:r>
      <w:r w:rsidRPr="00A56B63">
        <w:rPr>
          <w:vertAlign w:val="subscript"/>
        </w:rPr>
        <w:t>4</w:t>
      </w:r>
      <w:r w:rsidRPr="00952ED1">
        <w:t>+ cH</w:t>
      </w:r>
      <w:r w:rsidRPr="00952ED1">
        <w:rPr>
          <w:vertAlign w:val="subscript"/>
        </w:rPr>
        <w:t>2</w:t>
      </w:r>
      <w:r w:rsidRPr="00952ED1">
        <w:t>SO</w:t>
      </w:r>
      <w:r w:rsidRPr="00952ED1">
        <w:rPr>
          <w:vertAlign w:val="subscript"/>
        </w:rPr>
        <w:t>4</w:t>
      </w:r>
      <w:r w:rsidRPr="00952ED1">
        <w:rPr>
          <w:position w:val="-6"/>
        </w:rPr>
        <w:object w:dxaOrig="300" w:dyaOrig="220" w14:anchorId="32A39D55">
          <v:shape id="_x0000_i1026" type="#_x0000_t75" style="width:15pt;height:11.4pt" o:ole="">
            <v:imagedata r:id="rId10" o:title=""/>
          </v:shape>
          <o:OLEObject Type="Embed" ProgID="Equation.DSMT4" ShapeID="_x0000_i1026" DrawAspect="Content" ObjectID="_1822586469" r:id="rId11"/>
        </w:object>
      </w:r>
      <w:r w:rsidRPr="00952ED1">
        <w:t>d</w:t>
      </w:r>
      <w:r w:rsidRPr="00A56B63">
        <w:t>HOOC(CH</w:t>
      </w:r>
      <w:r w:rsidRPr="00A56B63">
        <w:rPr>
          <w:vertAlign w:val="subscript"/>
        </w:rPr>
        <w:t>2</w:t>
      </w:r>
      <w:r w:rsidRPr="00A56B63">
        <w:t>)</w:t>
      </w:r>
      <w:r w:rsidRPr="00A56B63">
        <w:rPr>
          <w:vertAlign w:val="subscript"/>
        </w:rPr>
        <w:t>4</w:t>
      </w:r>
      <w:r w:rsidRPr="00A56B63">
        <w:t>COOH</w:t>
      </w:r>
      <w:r w:rsidRPr="00952ED1">
        <w:t xml:space="preserve"> +eK</w:t>
      </w:r>
      <w:r w:rsidRPr="00952ED1">
        <w:rPr>
          <w:vertAlign w:val="subscript"/>
        </w:rPr>
        <w:t>2</w:t>
      </w:r>
      <w:r w:rsidRPr="00952ED1">
        <w:t>SO</w:t>
      </w:r>
      <w:r w:rsidRPr="00952ED1">
        <w:rPr>
          <w:vertAlign w:val="subscript"/>
        </w:rPr>
        <w:t xml:space="preserve">4 </w:t>
      </w:r>
      <w:r w:rsidRPr="00952ED1">
        <w:t>+ gMnSO</w:t>
      </w:r>
      <w:r w:rsidRPr="00952ED1">
        <w:rPr>
          <w:vertAlign w:val="subscript"/>
        </w:rPr>
        <w:t xml:space="preserve">4 </w:t>
      </w:r>
      <w:r w:rsidRPr="00952ED1">
        <w:t>+ fH</w:t>
      </w:r>
      <w:r w:rsidRPr="00952ED1">
        <w:rPr>
          <w:vertAlign w:val="subscript"/>
        </w:rPr>
        <w:t>2</w:t>
      </w:r>
      <w:r w:rsidRPr="00952ED1">
        <w:t>O.</w:t>
      </w:r>
    </w:p>
    <w:p w14:paraId="0FC513EE" w14:textId="77777777" w:rsidR="00952ED1" w:rsidRPr="00952ED1" w:rsidRDefault="00952ED1" w:rsidP="00AF1F2C">
      <w:pPr>
        <w:pStyle w:val="Default"/>
        <w:jc w:val="both"/>
        <w:rPr>
          <w:color w:val="auto"/>
        </w:rPr>
      </w:pPr>
      <w:r w:rsidRPr="00952ED1">
        <w:t>Tống giá trị (a+d) bằng</w:t>
      </w:r>
    </w:p>
    <w:p w14:paraId="169A4038" w14:textId="77777777" w:rsidR="003B2F9B" w:rsidRDefault="00795490">
      <w:pPr>
        <w:tabs>
          <w:tab w:val="left" w:pos="283"/>
          <w:tab w:val="left" w:pos="2906"/>
          <w:tab w:val="left" w:pos="5528"/>
          <w:tab w:val="left" w:pos="8150"/>
        </w:tabs>
      </w:pPr>
      <w:r>
        <w:rPr>
          <w:rStyle w:val="YoungMixChar"/>
          <w:b/>
        </w:rPr>
        <w:tab/>
        <w:t xml:space="preserve">A. </w:t>
      </w:r>
      <w:r w:rsidRPr="00952ED1">
        <w:t>17.</w:t>
      </w:r>
      <w:r>
        <w:rPr>
          <w:rStyle w:val="YoungMixChar"/>
          <w:b/>
        </w:rPr>
        <w:tab/>
        <w:t xml:space="preserve">B. </w:t>
      </w:r>
      <w:r w:rsidRPr="00952ED1">
        <w:t>6.</w:t>
      </w:r>
      <w:r>
        <w:rPr>
          <w:rStyle w:val="YoungMixChar"/>
          <w:b/>
        </w:rPr>
        <w:tab/>
        <w:t xml:space="preserve">C. </w:t>
      </w:r>
      <w:r w:rsidRPr="00952ED1">
        <w:t>13.</w:t>
      </w:r>
      <w:r>
        <w:rPr>
          <w:rStyle w:val="YoungMixChar"/>
          <w:b/>
        </w:rPr>
        <w:tab/>
        <w:t xml:space="preserve">D. </w:t>
      </w:r>
      <w:r w:rsidRPr="00952ED1">
        <w:t>10.</w:t>
      </w:r>
    </w:p>
    <w:p w14:paraId="369E6502" w14:textId="77777777" w:rsidR="002B0E2D" w:rsidRDefault="00952ED1" w:rsidP="00B27C6B">
      <w:pPr>
        <w:spacing w:beforeLines="40" w:before="96" w:afterLines="60" w:after="144" w:line="240" w:lineRule="auto"/>
        <w:jc w:val="both"/>
        <w:rPr>
          <w:rFonts w:cs="Times New Roman"/>
        </w:rPr>
      </w:pPr>
      <w:r>
        <w:rPr>
          <w:b/>
        </w:rPr>
        <w:t xml:space="preserve">Câu 3. </w:t>
      </w:r>
      <w:r w:rsidRPr="00952ED1">
        <w:rPr>
          <w:rFonts w:cs="Times New Roman"/>
        </w:rPr>
        <w:t>Hiện nay, điều hoà, tủ lạnh thường sử dụng một số loại chất làm lạnh phổ biến như R12 (</w:t>
      </w:r>
      <w:r w:rsidR="00A60601">
        <w:rPr>
          <w:rFonts w:cs="Times New Roman"/>
        </w:rPr>
        <w:t>CCl</w:t>
      </w:r>
      <w:r w:rsidR="00A60601">
        <w:rPr>
          <w:rFonts w:cs="Times New Roman"/>
          <w:vertAlign w:val="subscript"/>
        </w:rPr>
        <w:t>2</w:t>
      </w:r>
      <w:r w:rsidR="00A60601">
        <w:rPr>
          <w:rFonts w:cs="Times New Roman"/>
        </w:rPr>
        <w:t>F</w:t>
      </w:r>
      <w:r w:rsidR="00A60601">
        <w:rPr>
          <w:rFonts w:cs="Times New Roman"/>
          <w:vertAlign w:val="subscript"/>
        </w:rPr>
        <w:t>2</w:t>
      </w:r>
      <w:r w:rsidR="00A60601">
        <w:rPr>
          <w:rFonts w:cs="Times New Roman"/>
        </w:rPr>
        <w:t>), R22 (CHClF</w:t>
      </w:r>
      <w:r w:rsidR="00A60601">
        <w:rPr>
          <w:rFonts w:cs="Times New Roman"/>
          <w:vertAlign w:val="subscript"/>
        </w:rPr>
        <w:t>2</w:t>
      </w:r>
      <w:r w:rsidRPr="00952ED1">
        <w:rPr>
          <w:rFonts w:cs="Times New Roman"/>
        </w:rPr>
        <w:t>), R32 (</w:t>
      </w:r>
      <w:r w:rsidR="00A60601">
        <w:rPr>
          <w:rFonts w:cs="Times New Roman"/>
        </w:rPr>
        <w:t>CH</w:t>
      </w:r>
      <w:r w:rsidR="00A60601">
        <w:rPr>
          <w:rFonts w:cs="Times New Roman"/>
          <w:vertAlign w:val="subscript"/>
        </w:rPr>
        <w:t>2</w:t>
      </w:r>
      <w:r w:rsidR="00A60601">
        <w:rPr>
          <w:rFonts w:cs="Times New Roman"/>
        </w:rPr>
        <w:t>F</w:t>
      </w:r>
      <w:r w:rsidR="00A60601">
        <w:rPr>
          <w:rFonts w:cs="Times New Roman"/>
          <w:vertAlign w:val="subscript"/>
        </w:rPr>
        <w:t>2</w:t>
      </w:r>
      <w:r w:rsidRPr="00952ED1">
        <w:rPr>
          <w:rFonts w:cs="Times New Roman"/>
        </w:rPr>
        <w:t xml:space="preserve">), R410A (50% </w:t>
      </w:r>
      <w:r w:rsidR="00A60601">
        <w:rPr>
          <w:rFonts w:cs="Times New Roman"/>
        </w:rPr>
        <w:t>CH</w:t>
      </w:r>
      <w:r w:rsidR="00A60601">
        <w:rPr>
          <w:rFonts w:cs="Times New Roman"/>
          <w:vertAlign w:val="subscript"/>
        </w:rPr>
        <w:t>2</w:t>
      </w:r>
      <w:r w:rsidR="00A60601">
        <w:rPr>
          <w:rFonts w:cs="Times New Roman"/>
        </w:rPr>
        <w:t>F</w:t>
      </w:r>
      <w:r w:rsidR="00A60601">
        <w:rPr>
          <w:rFonts w:cs="Times New Roman"/>
          <w:vertAlign w:val="subscript"/>
        </w:rPr>
        <w:t>2</w:t>
      </w:r>
      <w:r w:rsidR="00A60601">
        <w:rPr>
          <w:rFonts w:cs="Times New Roman"/>
        </w:rPr>
        <w:t> và 50% CHF</w:t>
      </w:r>
      <w:r w:rsidR="00A60601">
        <w:rPr>
          <w:rFonts w:cs="Times New Roman"/>
          <w:vertAlign w:val="subscript"/>
        </w:rPr>
        <w:t>2</w:t>
      </w:r>
      <w:r w:rsidR="00A60601">
        <w:rPr>
          <w:rFonts w:cs="Times New Roman"/>
        </w:rPr>
        <w:t>–CF</w:t>
      </w:r>
      <w:r w:rsidR="00A60601">
        <w:rPr>
          <w:rFonts w:cs="Times New Roman"/>
          <w:vertAlign w:val="subscript"/>
        </w:rPr>
        <w:t>3</w:t>
      </w:r>
      <w:r w:rsidRPr="00952ED1">
        <w:rPr>
          <w:rFonts w:cs="Times New Roman"/>
        </w:rPr>
        <w:t>). Số chất làm lạnh  bị hạn chế và cấm sử dụng do ảnh hưởng gây hại đến tầng ozone?</w:t>
      </w:r>
    </w:p>
    <w:p w14:paraId="7595CE32" w14:textId="77777777" w:rsidR="003B2F9B" w:rsidRDefault="00795490">
      <w:pPr>
        <w:tabs>
          <w:tab w:val="left" w:pos="283"/>
          <w:tab w:val="left" w:pos="2906"/>
          <w:tab w:val="left" w:pos="5528"/>
          <w:tab w:val="left" w:pos="8150"/>
        </w:tabs>
      </w:pPr>
      <w:r>
        <w:rPr>
          <w:rStyle w:val="YoungMixChar"/>
          <w:b/>
        </w:rPr>
        <w:tab/>
        <w:t xml:space="preserve">A. </w:t>
      </w:r>
      <w:r w:rsidRPr="00952ED1">
        <w:rPr>
          <w:rFonts w:cs="Times New Roman"/>
        </w:rPr>
        <w:t>4</w:t>
      </w:r>
      <w:r>
        <w:rPr>
          <w:rStyle w:val="YoungMixChar"/>
          <w:b/>
        </w:rPr>
        <w:tab/>
        <w:t xml:space="preserve">B. </w:t>
      </w:r>
      <w:r w:rsidRPr="00952ED1">
        <w:rPr>
          <w:rFonts w:cs="Times New Roman"/>
        </w:rPr>
        <w:t>2</w:t>
      </w:r>
      <w:r>
        <w:rPr>
          <w:rStyle w:val="YoungMixChar"/>
          <w:b/>
        </w:rPr>
        <w:tab/>
        <w:t xml:space="preserve">C. </w:t>
      </w:r>
      <w:r w:rsidRPr="00952ED1">
        <w:rPr>
          <w:rFonts w:cs="Times New Roman"/>
        </w:rPr>
        <w:t>3</w:t>
      </w:r>
      <w:r>
        <w:rPr>
          <w:rStyle w:val="YoungMixChar"/>
          <w:b/>
        </w:rPr>
        <w:tab/>
        <w:t xml:space="preserve">D. </w:t>
      </w:r>
      <w:r w:rsidRPr="00952ED1">
        <w:rPr>
          <w:rFonts w:cs="Times New Roman"/>
        </w:rPr>
        <w:t>1</w:t>
      </w:r>
    </w:p>
    <w:p w14:paraId="0F145784" w14:textId="77777777" w:rsidR="00952ED1" w:rsidRPr="00952ED1" w:rsidRDefault="00952ED1" w:rsidP="00B27C6B">
      <w:pPr>
        <w:spacing w:beforeLines="40" w:before="96" w:afterLines="60" w:after="144" w:line="240" w:lineRule="auto"/>
        <w:jc w:val="both"/>
        <w:rPr>
          <w:rFonts w:cs="Times New Roman"/>
        </w:rPr>
      </w:pPr>
      <w:r>
        <w:rPr>
          <w:b/>
        </w:rPr>
        <w:t xml:space="preserve">Câu 4. </w:t>
      </w:r>
      <w:r w:rsidRPr="00952ED1">
        <w:rPr>
          <w:rFonts w:eastAsia="Times New Roman" w:cs="Times New Roman"/>
          <w:szCs w:val="24"/>
          <w:lang w:val="vi-VN"/>
        </w:rPr>
        <w:t>Tiến hành thí nghiệm: Phenol phản ứng với dung dịch NaOH</w:t>
      </w:r>
    </w:p>
    <w:p w14:paraId="1A6E2677" w14:textId="77777777" w:rsidR="00952ED1" w:rsidRPr="00952ED1" w:rsidRDefault="00952ED1" w:rsidP="00AF1F2C">
      <w:pPr>
        <w:tabs>
          <w:tab w:val="left" w:pos="360"/>
          <w:tab w:val="left" w:pos="567"/>
          <w:tab w:val="left" w:pos="2880"/>
          <w:tab w:val="left" w:pos="5126"/>
          <w:tab w:val="left" w:pos="5400"/>
          <w:tab w:val="left" w:pos="7387"/>
          <w:tab w:val="left" w:pos="7920"/>
        </w:tabs>
        <w:spacing w:line="240" w:lineRule="auto"/>
        <w:jc w:val="both"/>
        <w:rPr>
          <w:rFonts w:eastAsia="Times New Roman" w:cs="Times New Roman"/>
          <w:szCs w:val="24"/>
          <w:lang w:val="vi-VN"/>
        </w:rPr>
      </w:pPr>
      <w:r w:rsidRPr="00952ED1">
        <w:rPr>
          <w:rFonts w:eastAsia="Times New Roman" w:cs="Times New Roman"/>
          <w:szCs w:val="24"/>
          <w:lang w:val="vi-VN"/>
        </w:rPr>
        <w:t>Bước 1: Lắc đều hỗn hợp phenol lỏng với nước để tạo huyền phù. Lấy lần lượt 1 m</w:t>
      </w:r>
      <w:r w:rsidRPr="00A56B63">
        <w:rPr>
          <w:rFonts w:eastAsia="Times New Roman" w:cs="Times New Roman"/>
          <w:szCs w:val="24"/>
          <w:lang w:val="vi-VN"/>
        </w:rPr>
        <w:t>l</w:t>
      </w:r>
      <w:r w:rsidRPr="00952ED1">
        <w:rPr>
          <w:rFonts w:eastAsia="Times New Roman" w:cs="Times New Roman"/>
          <w:szCs w:val="24"/>
          <w:lang w:val="vi-VN"/>
        </w:rPr>
        <w:t xml:space="preserve"> phenol dạng huyền phù cho vào 2 ống nghiệm, đánh số thứ tự (1) và (2).</w:t>
      </w:r>
    </w:p>
    <w:p w14:paraId="0EC66FF6" w14:textId="77777777" w:rsidR="00952ED1" w:rsidRPr="00952ED1" w:rsidRDefault="00952ED1" w:rsidP="00AF1F2C">
      <w:pPr>
        <w:tabs>
          <w:tab w:val="left" w:pos="360"/>
          <w:tab w:val="left" w:pos="567"/>
          <w:tab w:val="left" w:pos="2880"/>
          <w:tab w:val="left" w:pos="5126"/>
          <w:tab w:val="left" w:pos="5400"/>
          <w:tab w:val="left" w:pos="7387"/>
          <w:tab w:val="left" w:pos="7920"/>
        </w:tabs>
        <w:spacing w:line="240" w:lineRule="auto"/>
        <w:jc w:val="both"/>
        <w:rPr>
          <w:rFonts w:eastAsia="Times New Roman" w:cs="Times New Roman"/>
          <w:szCs w:val="24"/>
          <w:lang w:val="vi-VN"/>
        </w:rPr>
      </w:pPr>
      <w:r w:rsidRPr="00952ED1">
        <w:rPr>
          <w:rFonts w:eastAsia="Times New Roman" w:cs="Times New Roman"/>
          <w:szCs w:val="24"/>
          <w:lang w:val="vi-VN"/>
        </w:rPr>
        <w:t>Bước 2: Thêm tiếp 1 m</w:t>
      </w:r>
      <w:r w:rsidRPr="00A56B63">
        <w:rPr>
          <w:rFonts w:eastAsia="Times New Roman" w:cs="Times New Roman"/>
          <w:szCs w:val="24"/>
          <w:lang w:val="vi-VN"/>
        </w:rPr>
        <w:t>l</w:t>
      </w:r>
      <w:r w:rsidRPr="00952ED1">
        <w:rPr>
          <w:rFonts w:eastAsia="Times New Roman" w:cs="Times New Roman"/>
          <w:szCs w:val="24"/>
          <w:lang w:val="vi-VN"/>
        </w:rPr>
        <w:t xml:space="preserve"> nước cất vào ống nghiệm (1), 1 m</w:t>
      </w:r>
      <w:r w:rsidRPr="00A56B63">
        <w:rPr>
          <w:rFonts w:eastAsia="Times New Roman" w:cs="Times New Roman"/>
          <w:szCs w:val="24"/>
          <w:lang w:val="vi-VN"/>
        </w:rPr>
        <w:t>l</w:t>
      </w:r>
      <w:r w:rsidRPr="00952ED1">
        <w:rPr>
          <w:rFonts w:eastAsia="Times New Roman" w:cs="Times New Roman"/>
          <w:szCs w:val="24"/>
          <w:lang w:val="vi-VN"/>
        </w:rPr>
        <w:t xml:space="preserve"> dung dịch NaOH vào ống nghiệm (2). Lắc đều và để ổn định 2 ống nghiệm.</w:t>
      </w:r>
    </w:p>
    <w:p w14:paraId="6DC1E3D7" w14:textId="77777777" w:rsidR="00952ED1" w:rsidRPr="00952ED1" w:rsidRDefault="00952ED1" w:rsidP="00AF1F2C">
      <w:pPr>
        <w:tabs>
          <w:tab w:val="left" w:pos="360"/>
          <w:tab w:val="left" w:pos="567"/>
          <w:tab w:val="left" w:pos="2880"/>
          <w:tab w:val="left" w:pos="5126"/>
          <w:tab w:val="left" w:pos="5400"/>
          <w:tab w:val="left" w:pos="7387"/>
          <w:tab w:val="left" w:pos="7920"/>
        </w:tabs>
        <w:spacing w:line="240" w:lineRule="auto"/>
        <w:jc w:val="both"/>
        <w:rPr>
          <w:rFonts w:eastAsia="Times New Roman" w:cs="Times New Roman"/>
          <w:szCs w:val="24"/>
          <w:lang w:val="vi-VN"/>
        </w:rPr>
      </w:pPr>
      <w:r w:rsidRPr="00952ED1">
        <w:rPr>
          <w:rFonts w:eastAsia="Times New Roman" w:cs="Times New Roman"/>
          <w:szCs w:val="24"/>
          <w:lang w:val="vi-VN"/>
        </w:rPr>
        <w:t>Bước 3: Thêm tiếp khoảng 1 m</w:t>
      </w:r>
      <w:r w:rsidRPr="00A56B63">
        <w:rPr>
          <w:rFonts w:eastAsia="Times New Roman" w:cs="Times New Roman"/>
          <w:szCs w:val="24"/>
          <w:lang w:val="vi-VN"/>
        </w:rPr>
        <w:t>l</w:t>
      </w:r>
      <w:r w:rsidRPr="00952ED1">
        <w:rPr>
          <w:rFonts w:eastAsia="Times New Roman" w:cs="Times New Roman"/>
          <w:szCs w:val="24"/>
          <w:lang w:val="vi-VN"/>
        </w:rPr>
        <w:t xml:space="preserve"> dung dịch HCl vào ống nghiệm (2), lắc đều và để ổn định.</w:t>
      </w:r>
    </w:p>
    <w:p w14:paraId="424EA724" w14:textId="77777777" w:rsidR="00952ED1" w:rsidRPr="00952ED1" w:rsidRDefault="00952ED1" w:rsidP="00AF1F2C">
      <w:pPr>
        <w:tabs>
          <w:tab w:val="left" w:pos="360"/>
          <w:tab w:val="left" w:pos="567"/>
          <w:tab w:val="left" w:pos="2880"/>
          <w:tab w:val="left" w:pos="5126"/>
          <w:tab w:val="left" w:pos="5400"/>
          <w:tab w:val="left" w:pos="7387"/>
          <w:tab w:val="left" w:pos="7920"/>
        </w:tabs>
        <w:spacing w:line="240" w:lineRule="auto"/>
        <w:jc w:val="both"/>
        <w:rPr>
          <w:rFonts w:eastAsia="Times New Roman" w:cs="Times New Roman"/>
          <w:szCs w:val="24"/>
          <w:lang w:val="vi-VN"/>
        </w:rPr>
      </w:pPr>
      <w:r w:rsidRPr="00952ED1">
        <w:rPr>
          <w:rFonts w:eastAsia="Times New Roman" w:cs="Times New Roman"/>
          <w:szCs w:val="24"/>
          <w:lang w:val="vi-VN"/>
        </w:rPr>
        <w:t>Cho các phát biểu sau:</w:t>
      </w:r>
    </w:p>
    <w:p w14:paraId="5E6EE99E" w14:textId="77777777" w:rsidR="00952ED1" w:rsidRPr="00952ED1" w:rsidRDefault="00952ED1" w:rsidP="00AF1F2C">
      <w:pPr>
        <w:tabs>
          <w:tab w:val="left" w:pos="360"/>
          <w:tab w:val="left" w:pos="567"/>
          <w:tab w:val="left" w:pos="2880"/>
          <w:tab w:val="left" w:pos="5126"/>
          <w:tab w:val="left" w:pos="5400"/>
          <w:tab w:val="left" w:pos="7387"/>
          <w:tab w:val="left" w:pos="7920"/>
        </w:tabs>
        <w:spacing w:line="240" w:lineRule="auto"/>
        <w:jc w:val="both"/>
        <w:rPr>
          <w:rFonts w:eastAsia="Times New Roman" w:cs="Times New Roman"/>
          <w:szCs w:val="24"/>
          <w:lang w:val="vi-VN"/>
        </w:rPr>
      </w:pPr>
      <w:r w:rsidRPr="00952ED1">
        <w:rPr>
          <w:rFonts w:eastAsia="Times New Roman" w:cs="Times New Roman"/>
          <w:szCs w:val="24"/>
          <w:lang w:val="vi-VN"/>
        </w:rPr>
        <w:t>(a) Sau bước 2, hiện tượng thu được ở ống nghiệm (2) trở thành dung dịch đồng nhất, không màu.</w:t>
      </w:r>
    </w:p>
    <w:p w14:paraId="60052E8F" w14:textId="77777777" w:rsidR="00952ED1" w:rsidRPr="00952ED1" w:rsidRDefault="00952ED1" w:rsidP="00AF1F2C">
      <w:pPr>
        <w:tabs>
          <w:tab w:val="left" w:pos="360"/>
          <w:tab w:val="left" w:pos="567"/>
          <w:tab w:val="left" w:pos="2880"/>
          <w:tab w:val="left" w:pos="5126"/>
          <w:tab w:val="left" w:pos="5400"/>
          <w:tab w:val="left" w:pos="7387"/>
          <w:tab w:val="left" w:pos="7920"/>
        </w:tabs>
        <w:spacing w:line="240" w:lineRule="auto"/>
        <w:jc w:val="both"/>
        <w:rPr>
          <w:rFonts w:eastAsia="Times New Roman" w:cs="Times New Roman"/>
          <w:szCs w:val="24"/>
          <w:lang w:val="vi-VN"/>
        </w:rPr>
      </w:pPr>
      <w:r w:rsidRPr="00952ED1">
        <w:rPr>
          <w:rFonts w:eastAsia="Times New Roman" w:cs="Times New Roman"/>
          <w:szCs w:val="24"/>
          <w:lang w:val="vi-VN"/>
        </w:rPr>
        <w:t>(b) Ở bước 3, quan sát thấy chất lỏng phân thành 2 lớp như ống nghiệm (1).</w:t>
      </w:r>
    </w:p>
    <w:p w14:paraId="41D80DD3" w14:textId="77777777" w:rsidR="00952ED1" w:rsidRPr="00952ED1" w:rsidRDefault="00952ED1" w:rsidP="00AF1F2C">
      <w:pPr>
        <w:tabs>
          <w:tab w:val="left" w:pos="360"/>
          <w:tab w:val="left" w:pos="567"/>
          <w:tab w:val="left" w:pos="2880"/>
          <w:tab w:val="left" w:pos="5126"/>
          <w:tab w:val="left" w:pos="5400"/>
          <w:tab w:val="left" w:pos="7387"/>
          <w:tab w:val="left" w:pos="7920"/>
        </w:tabs>
        <w:spacing w:line="240" w:lineRule="auto"/>
        <w:jc w:val="both"/>
        <w:rPr>
          <w:rFonts w:eastAsia="Times New Roman" w:cs="Times New Roman"/>
          <w:szCs w:val="24"/>
          <w:lang w:val="vi-VN"/>
        </w:rPr>
      </w:pPr>
      <w:r w:rsidRPr="00952ED1">
        <w:rPr>
          <w:rFonts w:eastAsia="Times New Roman" w:cs="Times New Roman"/>
          <w:szCs w:val="24"/>
          <w:lang w:val="vi-VN"/>
        </w:rPr>
        <w:t>(c) Sau bước 2, hiện tượng thu được ở ống nghiệm (1) gồm hỗn hợp phenol với nước vẫn ở dạng huyền phù.</w:t>
      </w:r>
    </w:p>
    <w:p w14:paraId="18972462" w14:textId="77777777" w:rsidR="00952ED1" w:rsidRPr="00952ED1" w:rsidRDefault="00952ED1" w:rsidP="00AF1F2C">
      <w:pPr>
        <w:tabs>
          <w:tab w:val="left" w:pos="360"/>
          <w:tab w:val="left" w:pos="567"/>
          <w:tab w:val="left" w:pos="2880"/>
          <w:tab w:val="left" w:pos="5126"/>
          <w:tab w:val="left" w:pos="5400"/>
          <w:tab w:val="left" w:pos="7387"/>
          <w:tab w:val="left" w:pos="7920"/>
        </w:tabs>
        <w:spacing w:line="240" w:lineRule="auto"/>
        <w:jc w:val="both"/>
        <w:rPr>
          <w:rFonts w:eastAsia="Times New Roman" w:cs="Times New Roman"/>
          <w:szCs w:val="24"/>
          <w:lang w:val="vi-VN"/>
        </w:rPr>
      </w:pPr>
      <w:r w:rsidRPr="00952ED1">
        <w:rPr>
          <w:rFonts w:eastAsia="Times New Roman" w:cs="Times New Roman"/>
          <w:szCs w:val="24"/>
          <w:lang w:val="vi-VN"/>
        </w:rPr>
        <w:t>(d) Phenol thể hiện tính acid mạnh hơn hydrochloric acid.</w:t>
      </w:r>
    </w:p>
    <w:p w14:paraId="795B7713" w14:textId="77777777" w:rsidR="00952ED1" w:rsidRPr="00952ED1" w:rsidRDefault="00952ED1" w:rsidP="00AF1F2C">
      <w:pPr>
        <w:tabs>
          <w:tab w:val="left" w:pos="360"/>
          <w:tab w:val="left" w:pos="567"/>
          <w:tab w:val="left" w:pos="2880"/>
          <w:tab w:val="left" w:pos="5126"/>
          <w:tab w:val="left" w:pos="5400"/>
          <w:tab w:val="left" w:pos="7387"/>
          <w:tab w:val="left" w:pos="7920"/>
        </w:tabs>
        <w:spacing w:line="240" w:lineRule="auto"/>
        <w:jc w:val="both"/>
        <w:rPr>
          <w:rFonts w:eastAsia="Times New Roman" w:cs="Times New Roman"/>
          <w:szCs w:val="24"/>
          <w:lang w:val="vi-VN"/>
        </w:rPr>
      </w:pPr>
      <w:r w:rsidRPr="00952ED1">
        <w:rPr>
          <w:rFonts w:eastAsia="Times New Roman" w:cs="Times New Roman"/>
          <w:szCs w:val="24"/>
          <w:lang w:val="vi-VN"/>
        </w:rPr>
        <w:t>(e) Ở bước 2, muối thu được trong ống nghiệm (2) có tên là sodium phenolate.</w:t>
      </w:r>
    </w:p>
    <w:p w14:paraId="44F40BF0" w14:textId="77777777" w:rsidR="00952ED1" w:rsidRPr="00A56B63" w:rsidRDefault="00952ED1" w:rsidP="00AF1F2C">
      <w:pPr>
        <w:tabs>
          <w:tab w:val="left" w:pos="360"/>
          <w:tab w:val="left" w:pos="567"/>
          <w:tab w:val="left" w:pos="2880"/>
          <w:tab w:val="left" w:pos="5126"/>
          <w:tab w:val="left" w:pos="5400"/>
          <w:tab w:val="left" w:pos="7387"/>
          <w:tab w:val="left" w:pos="7920"/>
        </w:tabs>
        <w:spacing w:line="240" w:lineRule="auto"/>
        <w:jc w:val="both"/>
        <w:rPr>
          <w:rFonts w:eastAsia="Arial" w:cs="Times New Roman"/>
          <w:szCs w:val="24"/>
          <w:lang w:val="vi-VN"/>
        </w:rPr>
      </w:pPr>
      <w:r w:rsidRPr="00A56B63">
        <w:rPr>
          <w:rFonts w:eastAsia="Arial" w:cs="Times New Roman"/>
          <w:szCs w:val="24"/>
          <w:lang w:val="vi-VN"/>
        </w:rPr>
        <w:t xml:space="preserve">Số phát biểu </w:t>
      </w:r>
      <w:r w:rsidRPr="00A56B63">
        <w:rPr>
          <w:rFonts w:eastAsia="Arial" w:cs="Times New Roman"/>
          <w:b/>
          <w:bCs/>
          <w:szCs w:val="24"/>
          <w:lang w:val="vi-VN"/>
        </w:rPr>
        <w:t>không</w:t>
      </w:r>
      <w:r w:rsidRPr="00A56B63">
        <w:rPr>
          <w:rFonts w:eastAsia="Arial" w:cs="Times New Roman"/>
          <w:szCs w:val="24"/>
          <w:lang w:val="vi-VN"/>
        </w:rPr>
        <w:t xml:space="preserve"> đúng là</w:t>
      </w:r>
    </w:p>
    <w:p w14:paraId="617ACFBA" w14:textId="77777777" w:rsidR="003B2F9B" w:rsidRPr="00A56B63" w:rsidRDefault="00795490">
      <w:pPr>
        <w:tabs>
          <w:tab w:val="left" w:pos="283"/>
          <w:tab w:val="left" w:pos="2906"/>
          <w:tab w:val="left" w:pos="5528"/>
          <w:tab w:val="left" w:pos="8150"/>
        </w:tabs>
        <w:rPr>
          <w:lang w:val="vi-VN"/>
        </w:rPr>
      </w:pPr>
      <w:r w:rsidRPr="00A56B63">
        <w:rPr>
          <w:rStyle w:val="YoungMixChar"/>
          <w:b/>
          <w:lang w:val="vi-VN"/>
        </w:rPr>
        <w:tab/>
        <w:t xml:space="preserve">A. </w:t>
      </w:r>
      <w:r w:rsidRPr="00A56B63">
        <w:rPr>
          <w:rFonts w:eastAsia="Arial" w:cs="Times New Roman"/>
          <w:szCs w:val="24"/>
          <w:lang w:val="vi-VN"/>
        </w:rPr>
        <w:t>3.</w:t>
      </w:r>
      <w:r w:rsidRPr="00A56B63">
        <w:rPr>
          <w:rStyle w:val="YoungMixChar"/>
          <w:b/>
          <w:lang w:val="vi-VN"/>
        </w:rPr>
        <w:tab/>
        <w:t xml:space="preserve">B. </w:t>
      </w:r>
      <w:r w:rsidRPr="00A56B63">
        <w:rPr>
          <w:rFonts w:eastAsia="Arial" w:cs="Times New Roman"/>
          <w:szCs w:val="24"/>
          <w:lang w:val="vi-VN"/>
        </w:rPr>
        <w:t>2.</w:t>
      </w:r>
      <w:r w:rsidRPr="00A56B63">
        <w:rPr>
          <w:rStyle w:val="YoungMixChar"/>
          <w:b/>
          <w:lang w:val="vi-VN"/>
        </w:rPr>
        <w:tab/>
        <w:t xml:space="preserve">C. </w:t>
      </w:r>
      <w:r w:rsidRPr="00A56B63">
        <w:rPr>
          <w:rFonts w:eastAsia="Arial" w:cs="Times New Roman"/>
          <w:szCs w:val="24"/>
          <w:lang w:val="vi-VN"/>
        </w:rPr>
        <w:t>4.</w:t>
      </w:r>
      <w:r w:rsidRPr="00A56B63">
        <w:rPr>
          <w:rStyle w:val="YoungMixChar"/>
          <w:b/>
          <w:lang w:val="vi-VN"/>
        </w:rPr>
        <w:tab/>
        <w:t xml:space="preserve">D. </w:t>
      </w:r>
      <w:r w:rsidRPr="00A56B63">
        <w:rPr>
          <w:rFonts w:eastAsia="Arial" w:cs="Times New Roman"/>
          <w:szCs w:val="24"/>
          <w:lang w:val="vi-VN"/>
        </w:rPr>
        <w:t>1.</w:t>
      </w:r>
    </w:p>
    <w:p w14:paraId="3F7FEEBC" w14:textId="77777777" w:rsidR="002B3B9F" w:rsidRDefault="00952ED1" w:rsidP="00D45CFA">
      <w:pPr>
        <w:spacing w:line="240" w:lineRule="auto"/>
        <w:jc w:val="both"/>
        <w:rPr>
          <w:iCs/>
          <w:szCs w:val="24"/>
          <w:lang w:val="pt-BR"/>
        </w:rPr>
      </w:pPr>
      <w:r w:rsidRPr="00A56B63">
        <w:rPr>
          <w:b/>
          <w:lang w:val="vi-VN"/>
        </w:rPr>
        <w:t xml:space="preserve">Câu 5. </w:t>
      </w:r>
      <w:r w:rsidR="00D45CFA" w:rsidRPr="00D45CFA">
        <w:rPr>
          <w:szCs w:val="24"/>
          <w:lang w:val="pt-BR"/>
        </w:rPr>
        <w:t>Đ</w:t>
      </w:r>
      <w:r w:rsidR="00D45CFA" w:rsidRPr="00D45CFA">
        <w:rPr>
          <w:szCs w:val="24"/>
          <w:lang w:val="vi-VN"/>
        </w:rPr>
        <w:t>ể phòng nguy cơ gây cháy</w:t>
      </w:r>
      <w:r w:rsidR="00D45CFA" w:rsidRPr="00D45CFA">
        <w:rPr>
          <w:szCs w:val="24"/>
          <w:lang w:val="pt-BR"/>
        </w:rPr>
        <w:t>,</w:t>
      </w:r>
      <w:r w:rsidR="00D45CFA" w:rsidRPr="00D45CFA">
        <w:rPr>
          <w:szCs w:val="24"/>
          <w:lang w:val="vi-VN"/>
        </w:rPr>
        <w:t xml:space="preserve"> n</w:t>
      </w:r>
      <w:r w:rsidR="00D45CFA" w:rsidRPr="00D45CFA">
        <w:rPr>
          <w:szCs w:val="24"/>
          <w:lang w:val="pt-BR"/>
        </w:rPr>
        <w:t xml:space="preserve">ổ, </w:t>
      </w:r>
      <w:r w:rsidR="00D45CFA" w:rsidRPr="00D45CFA">
        <w:rPr>
          <w:szCs w:val="24"/>
          <w:lang w:val="vi-VN"/>
        </w:rPr>
        <w:t>cần kiểm soát chặt chẽ các nguồn nhiệt</w:t>
      </w:r>
      <w:r w:rsidR="00D45CFA" w:rsidRPr="00D45CFA">
        <w:rPr>
          <w:szCs w:val="24"/>
          <w:lang w:val="pt-BR"/>
        </w:rPr>
        <w:t>,</w:t>
      </w:r>
      <w:r w:rsidR="00D45CFA" w:rsidRPr="00D45CFA">
        <w:rPr>
          <w:szCs w:val="24"/>
          <w:lang w:val="vi-VN"/>
        </w:rPr>
        <w:t xml:space="preserve"> chất cháy</w:t>
      </w:r>
      <w:r w:rsidR="00D45CFA" w:rsidRPr="00D45CFA">
        <w:rPr>
          <w:szCs w:val="24"/>
          <w:lang w:val="pt-BR"/>
        </w:rPr>
        <w:t>,</w:t>
      </w:r>
      <w:r w:rsidR="00D45CFA" w:rsidRPr="00D45CFA">
        <w:rPr>
          <w:szCs w:val="24"/>
          <w:lang w:val="vi-VN"/>
        </w:rPr>
        <w:t xml:space="preserve"> chất ox</w:t>
      </w:r>
      <w:r w:rsidR="00D45CFA" w:rsidRPr="00D45CFA">
        <w:rPr>
          <w:szCs w:val="24"/>
          <w:lang w:val="pt-BR"/>
        </w:rPr>
        <w:t>i</w:t>
      </w:r>
      <w:r w:rsidR="00D45CFA" w:rsidRPr="00D45CFA">
        <w:rPr>
          <w:szCs w:val="24"/>
          <w:lang w:val="vi-VN"/>
        </w:rPr>
        <w:t xml:space="preserve"> hoá</w:t>
      </w:r>
      <w:r w:rsidR="00D45CFA" w:rsidRPr="00D45CFA">
        <w:rPr>
          <w:szCs w:val="24"/>
          <w:lang w:val="pt-BR"/>
        </w:rPr>
        <w:t>,</w:t>
      </w:r>
      <w:r w:rsidR="00D45CFA" w:rsidRPr="00D45CFA">
        <w:rPr>
          <w:szCs w:val="24"/>
          <w:lang w:val="vi-VN"/>
        </w:rPr>
        <w:t xml:space="preserve"> cũng như cần chuẩn bị sẵn sàng các phương tiện</w:t>
      </w:r>
      <w:r w:rsidR="00D45CFA" w:rsidRPr="00D45CFA">
        <w:rPr>
          <w:szCs w:val="24"/>
          <w:lang w:val="pt-BR"/>
        </w:rPr>
        <w:t>,</w:t>
      </w:r>
      <w:r w:rsidR="00D45CFA" w:rsidRPr="00D45CFA">
        <w:rPr>
          <w:szCs w:val="24"/>
          <w:lang w:val="vi-VN"/>
        </w:rPr>
        <w:t xml:space="preserve"> nhân lực và không gian để phòng khi xảy ra sự cố cháy nổ</w:t>
      </w:r>
      <w:r w:rsidR="00D45CFA" w:rsidRPr="00D45CFA">
        <w:rPr>
          <w:szCs w:val="24"/>
          <w:lang w:val="pt-BR"/>
        </w:rPr>
        <w:t xml:space="preserve">. </w:t>
      </w:r>
      <w:r w:rsidR="00D45CFA" w:rsidRPr="00D45CFA">
        <w:rPr>
          <w:iCs/>
          <w:szCs w:val="24"/>
          <w:lang w:val="pt-BR"/>
        </w:rPr>
        <w:t>Trong số các nguồn sau</w:t>
      </w:r>
      <w:r w:rsidR="00D45CFA">
        <w:rPr>
          <w:iCs/>
          <w:szCs w:val="24"/>
          <w:lang w:val="pt-BR"/>
        </w:rPr>
        <w:t xml:space="preserve">: </w:t>
      </w:r>
      <w:r w:rsidR="00D45CFA" w:rsidRPr="00D45CFA">
        <w:rPr>
          <w:iCs/>
          <w:szCs w:val="24"/>
          <w:lang w:val="pt-BR"/>
        </w:rPr>
        <w:t xml:space="preserve"> bình oxygen, muối ammonium nitrate, tia sét, năng lượng mặt Trời, tia lửa điện, trạm xăng dầu, bình gas thì số nguồn nhiệt, nguồn phát sinh chất cháy, chất oxi hoá lần lượt là bao nhiêu?</w:t>
      </w:r>
    </w:p>
    <w:p w14:paraId="29F665CF" w14:textId="77777777" w:rsidR="003B2F9B" w:rsidRPr="00A56B63" w:rsidRDefault="00795490">
      <w:pPr>
        <w:tabs>
          <w:tab w:val="left" w:pos="283"/>
          <w:tab w:val="left" w:pos="2906"/>
          <w:tab w:val="left" w:pos="5528"/>
          <w:tab w:val="left" w:pos="8150"/>
        </w:tabs>
        <w:rPr>
          <w:lang w:val="pt-BR"/>
        </w:rPr>
      </w:pPr>
      <w:r w:rsidRPr="00A56B63">
        <w:rPr>
          <w:rStyle w:val="YoungMixChar"/>
          <w:b/>
          <w:lang w:val="pt-BR"/>
        </w:rPr>
        <w:tab/>
        <w:t xml:space="preserve">A. </w:t>
      </w:r>
      <w:r w:rsidRPr="002B3B9F">
        <w:rPr>
          <w:szCs w:val="24"/>
          <w:lang w:val="pt-BR"/>
        </w:rPr>
        <w:t>4</w:t>
      </w:r>
      <w:r w:rsidR="002B3B9F">
        <w:rPr>
          <w:szCs w:val="24"/>
          <w:lang w:val="pt-BR"/>
        </w:rPr>
        <w:t>,</w:t>
      </w:r>
      <w:r w:rsidRPr="002B3B9F">
        <w:rPr>
          <w:szCs w:val="24"/>
          <w:lang w:val="pt-BR"/>
        </w:rPr>
        <w:t>3</w:t>
      </w:r>
      <w:r w:rsidR="002B3B9F">
        <w:rPr>
          <w:szCs w:val="24"/>
          <w:lang w:val="pt-BR"/>
        </w:rPr>
        <w:t>,</w:t>
      </w:r>
      <w:r w:rsidRPr="002B3B9F">
        <w:rPr>
          <w:szCs w:val="24"/>
          <w:lang w:val="pt-BR"/>
        </w:rPr>
        <w:t>4</w:t>
      </w:r>
      <w:r w:rsidRPr="00A56B63">
        <w:rPr>
          <w:rStyle w:val="YoungMixChar"/>
          <w:b/>
          <w:lang w:val="pt-BR"/>
        </w:rPr>
        <w:tab/>
        <w:t xml:space="preserve">B. </w:t>
      </w:r>
      <w:r w:rsidRPr="002B3B9F">
        <w:rPr>
          <w:szCs w:val="24"/>
          <w:lang w:val="pt-BR"/>
        </w:rPr>
        <w:t>2</w:t>
      </w:r>
      <w:r w:rsidR="002B3B9F" w:rsidRPr="002B3B9F">
        <w:rPr>
          <w:szCs w:val="24"/>
          <w:lang w:val="pt-BR"/>
        </w:rPr>
        <w:t>,</w:t>
      </w:r>
      <w:r w:rsidRPr="002B3B9F">
        <w:rPr>
          <w:szCs w:val="24"/>
          <w:lang w:val="pt-BR"/>
        </w:rPr>
        <w:t>3</w:t>
      </w:r>
      <w:r w:rsidR="002B3B9F" w:rsidRPr="002B3B9F">
        <w:rPr>
          <w:szCs w:val="24"/>
          <w:lang w:val="pt-BR"/>
        </w:rPr>
        <w:t>,</w:t>
      </w:r>
      <w:r w:rsidRPr="002B3B9F">
        <w:rPr>
          <w:szCs w:val="24"/>
          <w:lang w:val="pt-BR"/>
        </w:rPr>
        <w:t>3</w:t>
      </w:r>
      <w:r w:rsidRPr="00A56B63">
        <w:rPr>
          <w:rStyle w:val="YoungMixChar"/>
          <w:b/>
          <w:lang w:val="pt-BR"/>
        </w:rPr>
        <w:tab/>
        <w:t xml:space="preserve">C. </w:t>
      </w:r>
      <w:r w:rsidRPr="002B3B9F">
        <w:rPr>
          <w:szCs w:val="24"/>
          <w:lang w:val="pt-BR"/>
        </w:rPr>
        <w:t>3</w:t>
      </w:r>
      <w:r w:rsidR="002B3B9F">
        <w:rPr>
          <w:szCs w:val="24"/>
          <w:lang w:val="pt-BR"/>
        </w:rPr>
        <w:t>,</w:t>
      </w:r>
      <w:r w:rsidRPr="002B3B9F">
        <w:rPr>
          <w:szCs w:val="24"/>
          <w:lang w:val="pt-BR"/>
        </w:rPr>
        <w:t>3</w:t>
      </w:r>
      <w:r w:rsidR="002B3B9F">
        <w:rPr>
          <w:szCs w:val="24"/>
          <w:lang w:val="pt-BR"/>
        </w:rPr>
        <w:t>,</w:t>
      </w:r>
      <w:r w:rsidRPr="002B3B9F">
        <w:rPr>
          <w:szCs w:val="24"/>
          <w:lang w:val="pt-BR"/>
        </w:rPr>
        <w:t>4</w:t>
      </w:r>
      <w:r w:rsidRPr="00A56B63">
        <w:rPr>
          <w:rStyle w:val="YoungMixChar"/>
          <w:b/>
          <w:lang w:val="pt-BR"/>
        </w:rPr>
        <w:tab/>
        <w:t xml:space="preserve">D. </w:t>
      </w:r>
      <w:r w:rsidRPr="002B3B9F">
        <w:rPr>
          <w:szCs w:val="24"/>
          <w:lang w:val="pt-BR"/>
        </w:rPr>
        <w:t>3</w:t>
      </w:r>
      <w:r w:rsidR="002B3B9F">
        <w:rPr>
          <w:szCs w:val="24"/>
          <w:lang w:val="pt-BR"/>
        </w:rPr>
        <w:t>,</w:t>
      </w:r>
      <w:r w:rsidRPr="002B3B9F">
        <w:rPr>
          <w:szCs w:val="24"/>
          <w:lang w:val="pt-BR"/>
        </w:rPr>
        <w:t>2</w:t>
      </w:r>
      <w:r w:rsidR="002B3B9F">
        <w:rPr>
          <w:szCs w:val="24"/>
          <w:lang w:val="pt-BR"/>
        </w:rPr>
        <w:t>,</w:t>
      </w:r>
      <w:r w:rsidRPr="002B3B9F">
        <w:rPr>
          <w:szCs w:val="24"/>
          <w:lang w:val="pt-BR"/>
        </w:rPr>
        <w:t>2</w:t>
      </w:r>
    </w:p>
    <w:p w14:paraId="6CAC82EC" w14:textId="77777777" w:rsidR="00952ED1" w:rsidRPr="00A56B63" w:rsidRDefault="00952ED1" w:rsidP="00B27C6B">
      <w:pPr>
        <w:spacing w:beforeLines="40" w:before="96" w:afterLines="60" w:after="144" w:line="240" w:lineRule="auto"/>
        <w:jc w:val="both"/>
        <w:rPr>
          <w:rFonts w:cs="Times New Roman"/>
          <w:lang w:val="pt-BR"/>
        </w:rPr>
      </w:pPr>
      <w:r w:rsidRPr="00A56B63">
        <w:rPr>
          <w:b/>
          <w:lang w:val="pt-BR"/>
        </w:rPr>
        <w:t xml:space="preserve">Câu 6. </w:t>
      </w:r>
      <w:r w:rsidRPr="00A56B63">
        <w:rPr>
          <w:rFonts w:cs="Times New Roman"/>
          <w:szCs w:val="24"/>
          <w:lang w:val="pt-BR"/>
        </w:rPr>
        <w:t>Cho các phát biểu sau:</w:t>
      </w:r>
    </w:p>
    <w:p w14:paraId="312797F0" w14:textId="77777777" w:rsidR="00952ED1" w:rsidRPr="00A56B63" w:rsidRDefault="00952ED1" w:rsidP="00AF1F2C">
      <w:pPr>
        <w:spacing w:line="240" w:lineRule="auto"/>
        <w:jc w:val="both"/>
        <w:rPr>
          <w:rFonts w:cs="Times New Roman"/>
          <w:szCs w:val="24"/>
          <w:lang w:val="pt-BR"/>
        </w:rPr>
      </w:pPr>
      <w:r w:rsidRPr="00A56B63">
        <w:rPr>
          <w:rFonts w:cs="Times New Roman"/>
          <w:szCs w:val="24"/>
          <w:lang w:val="pt-BR"/>
        </w:rPr>
        <w:t>(1) Aldehyde bị khử bởi NaBH</w:t>
      </w:r>
      <w:r w:rsidRPr="00A56B63">
        <w:rPr>
          <w:rFonts w:cs="Times New Roman"/>
          <w:szCs w:val="24"/>
          <w:vertAlign w:val="subscript"/>
          <w:lang w:val="pt-BR"/>
        </w:rPr>
        <w:t>4</w:t>
      </w:r>
      <w:r w:rsidRPr="00A56B63">
        <w:rPr>
          <w:rFonts w:cs="Times New Roman"/>
          <w:szCs w:val="24"/>
          <w:lang w:val="pt-BR"/>
        </w:rPr>
        <w:t>, LiAlH</w:t>
      </w:r>
      <w:r w:rsidRPr="00A56B63">
        <w:rPr>
          <w:rFonts w:cs="Times New Roman"/>
          <w:szCs w:val="24"/>
          <w:vertAlign w:val="subscript"/>
          <w:lang w:val="pt-BR"/>
        </w:rPr>
        <w:t>4</w:t>
      </w:r>
      <w:r w:rsidRPr="00A56B63">
        <w:rPr>
          <w:rFonts w:cs="Times New Roman"/>
          <w:szCs w:val="24"/>
          <w:lang w:val="pt-BR"/>
        </w:rPr>
        <w:t xml:space="preserve"> ([H]) tạo thành alcohol bậc I.</w:t>
      </w:r>
    </w:p>
    <w:p w14:paraId="56FCA3EF" w14:textId="77777777" w:rsidR="00952ED1" w:rsidRPr="00A56B63" w:rsidRDefault="00952ED1" w:rsidP="00AF1F2C">
      <w:pPr>
        <w:spacing w:line="240" w:lineRule="auto"/>
        <w:jc w:val="both"/>
        <w:rPr>
          <w:rFonts w:cs="Times New Roman"/>
          <w:szCs w:val="24"/>
          <w:lang w:val="pt-BR"/>
        </w:rPr>
      </w:pPr>
      <w:r w:rsidRPr="00A56B63">
        <w:rPr>
          <w:rFonts w:cs="Times New Roman"/>
          <w:szCs w:val="24"/>
          <w:lang w:val="pt-BR"/>
        </w:rPr>
        <w:t>(2) Để phân biệt but-1-yne và but-2-yne người ta dùng dung dịch AgNO</w:t>
      </w:r>
      <w:r w:rsidRPr="00A56B63">
        <w:rPr>
          <w:rFonts w:cs="Times New Roman"/>
          <w:szCs w:val="24"/>
          <w:vertAlign w:val="subscript"/>
          <w:lang w:val="pt-BR"/>
        </w:rPr>
        <w:t>3</w:t>
      </w:r>
      <w:r w:rsidRPr="00A56B63">
        <w:rPr>
          <w:rFonts w:cs="Times New Roman"/>
          <w:szCs w:val="24"/>
          <w:lang w:val="pt-BR"/>
        </w:rPr>
        <w:t>/NH</w:t>
      </w:r>
      <w:r w:rsidRPr="00A56B63">
        <w:rPr>
          <w:rFonts w:cs="Times New Roman"/>
          <w:szCs w:val="24"/>
          <w:vertAlign w:val="subscript"/>
          <w:lang w:val="pt-BR"/>
        </w:rPr>
        <w:t>3</w:t>
      </w:r>
      <w:r w:rsidRPr="00A56B63">
        <w:rPr>
          <w:rFonts w:cs="Times New Roman"/>
          <w:szCs w:val="24"/>
          <w:lang w:val="pt-BR"/>
        </w:rPr>
        <w:t>.</w:t>
      </w:r>
    </w:p>
    <w:p w14:paraId="3529E82F" w14:textId="77777777" w:rsidR="00952ED1" w:rsidRPr="00A56B63" w:rsidRDefault="00952ED1" w:rsidP="00AF1F2C">
      <w:pPr>
        <w:spacing w:line="240" w:lineRule="auto"/>
        <w:jc w:val="both"/>
        <w:rPr>
          <w:rFonts w:cs="Times New Roman"/>
          <w:szCs w:val="24"/>
          <w:lang w:val="pt-BR"/>
        </w:rPr>
      </w:pPr>
      <w:r w:rsidRPr="00A56B63">
        <w:rPr>
          <w:rFonts w:cs="Times New Roman"/>
          <w:szCs w:val="24"/>
          <w:lang w:val="pt-BR"/>
        </w:rPr>
        <w:t>(3) Phân tử vinyl acetylene có 7 liên kết sigma (</w:t>
      </w:r>
      <w:r w:rsidRPr="00952ED1">
        <w:rPr>
          <w:rFonts w:cs="Times New Roman"/>
          <w:szCs w:val="24"/>
        </w:rPr>
        <w:t>σ</w:t>
      </w:r>
      <w:r w:rsidRPr="00A56B63">
        <w:rPr>
          <w:rFonts w:cs="Times New Roman"/>
          <w:szCs w:val="24"/>
          <w:lang w:val="pt-BR"/>
        </w:rPr>
        <w:t>) và 3 liên kết pi (</w:t>
      </w:r>
      <w:r w:rsidRPr="00952ED1">
        <w:rPr>
          <w:rFonts w:cs="Times New Roman"/>
          <w:szCs w:val="24"/>
        </w:rPr>
        <w:t>π</w:t>
      </w:r>
      <w:r w:rsidRPr="00A56B63">
        <w:rPr>
          <w:rFonts w:cs="Times New Roman"/>
          <w:szCs w:val="24"/>
          <w:lang w:val="pt-BR"/>
        </w:rPr>
        <w:t>)</w:t>
      </w:r>
    </w:p>
    <w:p w14:paraId="23BD1D2E" w14:textId="77777777" w:rsidR="00952ED1" w:rsidRPr="00A56B63" w:rsidRDefault="00952ED1" w:rsidP="00AF1F2C">
      <w:pPr>
        <w:spacing w:line="240" w:lineRule="auto"/>
        <w:jc w:val="both"/>
        <w:rPr>
          <w:rFonts w:cs="Times New Roman"/>
          <w:szCs w:val="24"/>
          <w:lang w:val="pt-BR"/>
        </w:rPr>
      </w:pPr>
      <w:r w:rsidRPr="00A56B63">
        <w:rPr>
          <w:rFonts w:cs="Times New Roman"/>
          <w:szCs w:val="24"/>
          <w:lang w:val="pt-BR"/>
        </w:rPr>
        <w:t>(4) Acetylene được dùng trong đèn xì oxygen – aceytylene để hàn cắt kim loại.</w:t>
      </w:r>
    </w:p>
    <w:p w14:paraId="291539D7" w14:textId="77777777" w:rsidR="00952ED1" w:rsidRPr="00A56B63" w:rsidRDefault="00952ED1" w:rsidP="00AF1F2C">
      <w:pPr>
        <w:spacing w:line="240" w:lineRule="auto"/>
        <w:jc w:val="both"/>
        <w:rPr>
          <w:rFonts w:cs="Times New Roman"/>
          <w:szCs w:val="24"/>
          <w:lang w:val="pt-BR"/>
        </w:rPr>
      </w:pPr>
      <w:r w:rsidRPr="00A56B63">
        <w:rPr>
          <w:rFonts w:cs="Times New Roman"/>
          <w:szCs w:val="24"/>
          <w:lang w:val="pt-BR"/>
        </w:rPr>
        <w:lastRenderedPageBreak/>
        <w:t>(5) Acetone, methanal, ethanal đều phản ứng I</w:t>
      </w:r>
      <w:r w:rsidRPr="00A56B63">
        <w:rPr>
          <w:rFonts w:cs="Times New Roman"/>
          <w:szCs w:val="24"/>
          <w:vertAlign w:val="subscript"/>
          <w:lang w:val="pt-BR"/>
        </w:rPr>
        <w:t>2</w:t>
      </w:r>
      <w:r w:rsidRPr="00A56B63">
        <w:rPr>
          <w:rFonts w:cs="Times New Roman"/>
          <w:szCs w:val="24"/>
          <w:lang w:val="pt-BR"/>
        </w:rPr>
        <w:t xml:space="preserve"> trong môi trường kiềm tạo ra kết tủa màu vàng.</w:t>
      </w:r>
    </w:p>
    <w:p w14:paraId="2E58B590" w14:textId="77777777" w:rsidR="00952ED1" w:rsidRPr="00A56B63" w:rsidRDefault="00952ED1" w:rsidP="00AF1F2C">
      <w:pPr>
        <w:spacing w:line="240" w:lineRule="auto"/>
        <w:jc w:val="both"/>
        <w:rPr>
          <w:rFonts w:cs="Times New Roman"/>
          <w:szCs w:val="24"/>
          <w:lang w:val="fr-FR"/>
        </w:rPr>
      </w:pPr>
      <w:r w:rsidRPr="00A56B63">
        <w:rPr>
          <w:rFonts w:cs="Times New Roman"/>
          <w:szCs w:val="24"/>
          <w:lang w:val="fr-FR"/>
        </w:rPr>
        <w:t>Số phát biểu đúng là:</w:t>
      </w:r>
    </w:p>
    <w:p w14:paraId="1C3A2198" w14:textId="77777777" w:rsidR="003B2F9B" w:rsidRPr="00A56B63" w:rsidRDefault="00795490">
      <w:pPr>
        <w:tabs>
          <w:tab w:val="left" w:pos="283"/>
          <w:tab w:val="left" w:pos="2906"/>
          <w:tab w:val="left" w:pos="5528"/>
          <w:tab w:val="left" w:pos="8150"/>
        </w:tabs>
        <w:rPr>
          <w:lang w:val="fr-FR"/>
        </w:rPr>
      </w:pPr>
      <w:r w:rsidRPr="00A56B63">
        <w:rPr>
          <w:rStyle w:val="YoungMixChar"/>
          <w:b/>
          <w:lang w:val="fr-FR"/>
        </w:rPr>
        <w:tab/>
        <w:t xml:space="preserve">A. </w:t>
      </w:r>
      <w:r w:rsidRPr="00A56B63">
        <w:rPr>
          <w:rFonts w:cs="Times New Roman"/>
          <w:szCs w:val="24"/>
          <w:lang w:val="fr-FR"/>
        </w:rPr>
        <w:t>3.</w:t>
      </w:r>
      <w:r w:rsidRPr="00A56B63">
        <w:rPr>
          <w:rStyle w:val="YoungMixChar"/>
          <w:b/>
          <w:lang w:val="fr-FR"/>
        </w:rPr>
        <w:tab/>
        <w:t xml:space="preserve">B. </w:t>
      </w:r>
      <w:r w:rsidRPr="00A56B63">
        <w:rPr>
          <w:rFonts w:cs="Times New Roman"/>
          <w:szCs w:val="24"/>
          <w:lang w:val="fr-FR"/>
        </w:rPr>
        <w:t>5.</w:t>
      </w:r>
      <w:r w:rsidRPr="00A56B63">
        <w:rPr>
          <w:rStyle w:val="YoungMixChar"/>
          <w:b/>
          <w:lang w:val="fr-FR"/>
        </w:rPr>
        <w:tab/>
        <w:t xml:space="preserve">C. </w:t>
      </w:r>
      <w:r w:rsidRPr="00A56B63">
        <w:rPr>
          <w:rFonts w:cs="Times New Roman"/>
          <w:szCs w:val="24"/>
          <w:lang w:val="fr-FR"/>
        </w:rPr>
        <w:t>4.</w:t>
      </w:r>
      <w:r w:rsidRPr="00A56B63">
        <w:rPr>
          <w:rStyle w:val="YoungMixChar"/>
          <w:b/>
          <w:lang w:val="fr-FR"/>
        </w:rPr>
        <w:tab/>
        <w:t xml:space="preserve">D. </w:t>
      </w:r>
      <w:r w:rsidRPr="00A56B63">
        <w:rPr>
          <w:rFonts w:cs="Times New Roman"/>
          <w:szCs w:val="24"/>
          <w:lang w:val="fr-FR"/>
        </w:rPr>
        <w:t>2.</w:t>
      </w:r>
    </w:p>
    <w:p w14:paraId="7D27743F" w14:textId="77777777" w:rsidR="00952ED1" w:rsidRPr="00A56B63" w:rsidRDefault="00952ED1" w:rsidP="00B27C6B">
      <w:pPr>
        <w:spacing w:beforeLines="40" w:before="96" w:afterLines="60" w:after="144" w:line="240" w:lineRule="auto"/>
        <w:jc w:val="both"/>
        <w:rPr>
          <w:rFonts w:cs="Times New Roman"/>
          <w:lang w:val="fr-FR"/>
        </w:rPr>
      </w:pPr>
      <w:r w:rsidRPr="00A56B63">
        <w:rPr>
          <w:b/>
          <w:lang w:val="fr-FR"/>
        </w:rPr>
        <w:t xml:space="preserve">Câu 7. </w:t>
      </w:r>
      <w:r w:rsidRPr="00A56B63">
        <w:rPr>
          <w:rFonts w:cs="Times New Roman"/>
          <w:lang w:val="fr-FR"/>
        </w:rPr>
        <w:t>Tiến hành thí nghiệm theo các bước sau đây:</w:t>
      </w:r>
    </w:p>
    <w:p w14:paraId="6DA37F48" w14:textId="77777777" w:rsidR="00952ED1" w:rsidRPr="00A56B63" w:rsidRDefault="00952ED1" w:rsidP="00AF1F2C">
      <w:pPr>
        <w:spacing w:line="240" w:lineRule="auto"/>
        <w:jc w:val="both"/>
        <w:rPr>
          <w:rFonts w:cs="Times New Roman"/>
          <w:lang w:val="fr-FR"/>
        </w:rPr>
      </w:pPr>
      <w:r w:rsidRPr="00A56B63">
        <w:rPr>
          <w:rFonts w:cs="Times New Roman"/>
          <w:lang w:val="fr-FR"/>
        </w:rPr>
        <w:t>Bước 1: Dùng 4 kẹp sắt kẹp 4 vật liệu riêng lẻ: Mẫu màng mỏng PE, mẫu ống nhựa dẫn nước làm bằng PVC, sợi len (làm từ lông cừu) và vải sợi xenlulozơ (hoặc bông).</w:t>
      </w:r>
    </w:p>
    <w:p w14:paraId="3456EAAA" w14:textId="77777777" w:rsidR="00952ED1" w:rsidRPr="00A56B63" w:rsidRDefault="00952ED1" w:rsidP="00AF1F2C">
      <w:pPr>
        <w:spacing w:line="240" w:lineRule="auto"/>
        <w:jc w:val="both"/>
        <w:rPr>
          <w:rFonts w:cs="Times New Roman"/>
          <w:lang w:val="fr-FR"/>
        </w:rPr>
      </w:pPr>
      <w:r w:rsidRPr="00A56B63">
        <w:rPr>
          <w:rFonts w:cs="Times New Roman"/>
          <w:lang w:val="fr-FR"/>
        </w:rPr>
        <w:t>Bước 2: Hơ các vật liệu này (từng thứ một) ở gần ngọn lửa vài phút.</w:t>
      </w:r>
    </w:p>
    <w:p w14:paraId="057538D4" w14:textId="77777777" w:rsidR="00952ED1" w:rsidRPr="00A56B63" w:rsidRDefault="00952ED1" w:rsidP="00AF1F2C">
      <w:pPr>
        <w:spacing w:line="240" w:lineRule="auto"/>
        <w:jc w:val="both"/>
        <w:rPr>
          <w:rFonts w:cs="Times New Roman"/>
          <w:lang w:val="fr-FR"/>
        </w:rPr>
      </w:pPr>
      <w:r w:rsidRPr="00A56B63">
        <w:rPr>
          <w:rFonts w:cs="Times New Roman"/>
          <w:lang w:val="fr-FR"/>
        </w:rPr>
        <w:t>Bước 3: Đốt các vật liệu trên.</w:t>
      </w:r>
    </w:p>
    <w:p w14:paraId="7D11D1E9" w14:textId="77777777" w:rsidR="00952ED1" w:rsidRPr="00952ED1" w:rsidRDefault="00952ED1" w:rsidP="00AF1F2C">
      <w:pPr>
        <w:spacing w:line="240" w:lineRule="auto"/>
        <w:jc w:val="both"/>
        <w:rPr>
          <w:rFonts w:cs="Times New Roman"/>
        </w:rPr>
      </w:pPr>
      <w:r w:rsidRPr="00952ED1">
        <w:rPr>
          <w:rFonts w:cs="Times New Roman"/>
        </w:rPr>
        <w:t>Cho các nhận định sau:</w:t>
      </w:r>
    </w:p>
    <w:p w14:paraId="2FAEE0FD" w14:textId="77777777" w:rsidR="00952ED1" w:rsidRPr="00952ED1" w:rsidRDefault="00952ED1" w:rsidP="00AF1F2C">
      <w:pPr>
        <w:spacing w:line="240" w:lineRule="auto"/>
        <w:jc w:val="both"/>
        <w:rPr>
          <w:rFonts w:cs="Times New Roman"/>
        </w:rPr>
      </w:pPr>
      <w:r w:rsidRPr="00952ED1">
        <w:rPr>
          <w:rFonts w:cs="Times New Roman"/>
        </w:rPr>
        <w:t>(a) PVC bị chảy mềm ra trước khi cháy, cho nhiều khói đen, khí thoát ra có mùi xốc khó chịu.</w:t>
      </w:r>
    </w:p>
    <w:p w14:paraId="62FA21CD" w14:textId="77777777" w:rsidR="00952ED1" w:rsidRPr="00952ED1" w:rsidRDefault="00952ED1" w:rsidP="00AF1F2C">
      <w:pPr>
        <w:spacing w:line="240" w:lineRule="auto"/>
        <w:jc w:val="both"/>
        <w:rPr>
          <w:rFonts w:cs="Times New Roman"/>
        </w:rPr>
      </w:pPr>
      <w:r w:rsidRPr="00952ED1">
        <w:rPr>
          <w:rFonts w:cs="Times New Roman"/>
        </w:rPr>
        <w:t>(b) Sợi len cháy mạnh, khí thoát ra không có mùi khét.</w:t>
      </w:r>
    </w:p>
    <w:p w14:paraId="30EF91C9" w14:textId="77777777" w:rsidR="00952ED1" w:rsidRPr="00952ED1" w:rsidRDefault="00952ED1" w:rsidP="00AF1F2C">
      <w:pPr>
        <w:spacing w:line="240" w:lineRule="auto"/>
        <w:jc w:val="both"/>
        <w:rPr>
          <w:rFonts w:cs="Times New Roman"/>
        </w:rPr>
      </w:pPr>
      <w:r w:rsidRPr="00952ED1">
        <w:rPr>
          <w:rFonts w:cs="Times New Roman"/>
        </w:rPr>
        <w:t>(c) PE bị chảy ra thành chất lỏng, sản phẩm cháy cho khí và có một ít khói đen.</w:t>
      </w:r>
    </w:p>
    <w:p w14:paraId="71B89D77" w14:textId="77777777" w:rsidR="00952ED1" w:rsidRPr="00952ED1" w:rsidRDefault="00952ED1" w:rsidP="00AF1F2C">
      <w:pPr>
        <w:spacing w:line="240" w:lineRule="auto"/>
        <w:jc w:val="both"/>
        <w:rPr>
          <w:rFonts w:cs="Times New Roman"/>
        </w:rPr>
      </w:pPr>
      <w:r w:rsidRPr="00952ED1">
        <w:rPr>
          <w:rFonts w:cs="Times New Roman"/>
        </w:rPr>
        <w:t>(d) Sợi vải cháy mạnh, khí thoát ra không có mùi.</w:t>
      </w:r>
    </w:p>
    <w:p w14:paraId="527DC914" w14:textId="77777777" w:rsidR="00952ED1" w:rsidRPr="00952ED1" w:rsidRDefault="00952ED1" w:rsidP="00AF1F2C">
      <w:pPr>
        <w:spacing w:line="240" w:lineRule="auto"/>
        <w:jc w:val="both"/>
        <w:rPr>
          <w:rFonts w:cs="Times New Roman"/>
        </w:rPr>
      </w:pPr>
      <w:r w:rsidRPr="00952ED1">
        <w:rPr>
          <w:rFonts w:cs="Times New Roman"/>
        </w:rPr>
        <w:t>(e) Khi hơ nóng 4 vật liệu: PVC bị chảy ra, PE bị chảy thành chất lỏng nhớt.</w:t>
      </w:r>
    </w:p>
    <w:p w14:paraId="3E97DF01" w14:textId="77777777" w:rsidR="00952ED1" w:rsidRPr="00952ED1" w:rsidRDefault="00952ED1" w:rsidP="00AF1F2C">
      <w:pPr>
        <w:spacing w:line="240" w:lineRule="auto"/>
        <w:jc w:val="both"/>
        <w:rPr>
          <w:rFonts w:cs="Times New Roman"/>
        </w:rPr>
      </w:pPr>
      <w:r w:rsidRPr="00952ED1">
        <w:rPr>
          <w:rFonts w:cs="Times New Roman"/>
        </w:rPr>
        <w:t>Số nhận định đúng là</w:t>
      </w:r>
    </w:p>
    <w:p w14:paraId="635301ED" w14:textId="77777777" w:rsidR="003B2F9B" w:rsidRDefault="00795490">
      <w:pPr>
        <w:tabs>
          <w:tab w:val="left" w:pos="283"/>
          <w:tab w:val="left" w:pos="2906"/>
          <w:tab w:val="left" w:pos="5528"/>
          <w:tab w:val="left" w:pos="8150"/>
        </w:tabs>
      </w:pPr>
      <w:r>
        <w:rPr>
          <w:rStyle w:val="YoungMixChar"/>
          <w:b/>
        </w:rPr>
        <w:tab/>
        <w:t xml:space="preserve">A. </w:t>
      </w:r>
      <w:r w:rsidRPr="00952ED1">
        <w:rPr>
          <w:rFonts w:cs="Times New Roman"/>
        </w:rPr>
        <w:t>2.</w:t>
      </w:r>
      <w:r>
        <w:rPr>
          <w:rStyle w:val="YoungMixChar"/>
          <w:b/>
        </w:rPr>
        <w:tab/>
        <w:t xml:space="preserve">B. </w:t>
      </w:r>
      <w:r w:rsidRPr="00952ED1">
        <w:rPr>
          <w:rFonts w:cs="Times New Roman"/>
        </w:rPr>
        <w:t>5.</w:t>
      </w:r>
      <w:r>
        <w:rPr>
          <w:rStyle w:val="YoungMixChar"/>
          <w:b/>
        </w:rPr>
        <w:tab/>
        <w:t xml:space="preserve">C. </w:t>
      </w:r>
      <w:r w:rsidRPr="00952ED1">
        <w:rPr>
          <w:rFonts w:cs="Times New Roman"/>
        </w:rPr>
        <w:t>4.</w:t>
      </w:r>
      <w:r>
        <w:rPr>
          <w:rStyle w:val="YoungMixChar"/>
          <w:b/>
        </w:rPr>
        <w:tab/>
        <w:t xml:space="preserve">D. </w:t>
      </w:r>
      <w:r w:rsidRPr="00952ED1">
        <w:rPr>
          <w:rFonts w:cs="Times New Roman"/>
        </w:rPr>
        <w:t>3.</w:t>
      </w:r>
    </w:p>
    <w:p w14:paraId="027DD5C4" w14:textId="77777777" w:rsidR="00952ED1" w:rsidRPr="00952ED1" w:rsidRDefault="00952ED1" w:rsidP="00B27C6B">
      <w:pPr>
        <w:spacing w:beforeLines="40" w:before="96" w:afterLines="60" w:after="144" w:line="240" w:lineRule="auto"/>
        <w:jc w:val="both"/>
        <w:rPr>
          <w:rFonts w:cs="Times New Roman"/>
        </w:rPr>
      </w:pPr>
      <w:r>
        <w:rPr>
          <w:b/>
        </w:rPr>
        <w:t xml:space="preserve">Câu 8. </w:t>
      </w:r>
      <w:r w:rsidRPr="00952ED1">
        <w:rPr>
          <w:rFonts w:cs="Times New Roman"/>
          <w:szCs w:val="24"/>
        </w:rPr>
        <w:t>Trong một bình kín có cân bằng hóa học sau:</w:t>
      </w:r>
    </w:p>
    <w:p w14:paraId="307E6C90" w14:textId="77777777" w:rsidR="00952ED1" w:rsidRPr="00952ED1" w:rsidRDefault="00952ED1" w:rsidP="00AF1F2C">
      <w:pPr>
        <w:tabs>
          <w:tab w:val="left" w:pos="283"/>
          <w:tab w:val="left" w:pos="2835"/>
          <w:tab w:val="left" w:pos="5386"/>
          <w:tab w:val="left" w:pos="7937"/>
        </w:tabs>
        <w:spacing w:line="240" w:lineRule="auto"/>
        <w:jc w:val="both"/>
        <w:rPr>
          <w:rFonts w:cs="Times New Roman"/>
          <w:szCs w:val="24"/>
          <w:lang w:val="pt-BR"/>
        </w:rPr>
      </w:pPr>
      <w:r w:rsidRPr="00952ED1">
        <w:rPr>
          <w:rFonts w:cs="Times New Roman"/>
          <w:szCs w:val="24"/>
        </w:rPr>
        <w:t>2NO</w:t>
      </w:r>
      <w:r w:rsidRPr="00952ED1">
        <w:rPr>
          <w:rFonts w:cs="Times New Roman"/>
          <w:szCs w:val="24"/>
          <w:vertAlign w:val="subscript"/>
        </w:rPr>
        <w:t xml:space="preserve">2 </w:t>
      </w:r>
      <w:r w:rsidRPr="00952ED1">
        <w:rPr>
          <w:rFonts w:cs="Times New Roman"/>
          <w:szCs w:val="24"/>
        </w:rPr>
        <w:t>(g) ⇄N</w:t>
      </w:r>
      <w:r w:rsidRPr="00952ED1">
        <w:rPr>
          <w:rFonts w:cs="Times New Roman"/>
          <w:szCs w:val="24"/>
          <w:vertAlign w:val="subscript"/>
        </w:rPr>
        <w:t>2</w:t>
      </w:r>
      <w:r w:rsidRPr="00952ED1">
        <w:rPr>
          <w:rFonts w:cs="Times New Roman"/>
          <w:szCs w:val="24"/>
        </w:rPr>
        <w:t>O</w:t>
      </w:r>
      <w:r w:rsidRPr="00952ED1">
        <w:rPr>
          <w:rFonts w:cs="Times New Roman"/>
          <w:szCs w:val="24"/>
          <w:vertAlign w:val="subscript"/>
        </w:rPr>
        <w:t xml:space="preserve">4 </w:t>
      </w:r>
      <w:r w:rsidRPr="00952ED1">
        <w:rPr>
          <w:rFonts w:cs="Times New Roman"/>
          <w:szCs w:val="24"/>
        </w:rPr>
        <w:t>(g).</w:t>
      </w:r>
    </w:p>
    <w:p w14:paraId="7D17982B" w14:textId="77777777" w:rsidR="00952ED1" w:rsidRPr="00CB006C" w:rsidRDefault="00952ED1" w:rsidP="00AF1F2C">
      <w:pPr>
        <w:tabs>
          <w:tab w:val="left" w:pos="283"/>
          <w:tab w:val="left" w:pos="2835"/>
          <w:tab w:val="left" w:pos="5386"/>
          <w:tab w:val="left" w:pos="7937"/>
        </w:tabs>
        <w:spacing w:line="240" w:lineRule="auto"/>
        <w:jc w:val="both"/>
        <w:rPr>
          <w:rFonts w:cs="Times New Roman"/>
          <w:szCs w:val="24"/>
          <w:vertAlign w:val="subscript"/>
        </w:rPr>
      </w:pPr>
      <w:r w:rsidRPr="00952ED1">
        <w:rPr>
          <w:rFonts w:cs="Times New Roman"/>
          <w:szCs w:val="24"/>
        </w:rPr>
        <w:t>Tỉ khối hơi của hỗn hợp khí trong bình so với H</w:t>
      </w:r>
      <w:r w:rsidRPr="00952ED1">
        <w:rPr>
          <w:rFonts w:cs="Times New Roman"/>
          <w:szCs w:val="24"/>
          <w:vertAlign w:val="subscript"/>
        </w:rPr>
        <w:t>2</w:t>
      </w:r>
      <w:r w:rsidRPr="00952ED1">
        <w:rPr>
          <w:rFonts w:cs="Times New Roman"/>
          <w:szCs w:val="24"/>
        </w:rPr>
        <w:t xml:space="preserve"> ở nhiệt độ T</w:t>
      </w:r>
      <w:r w:rsidRPr="00952ED1">
        <w:rPr>
          <w:rFonts w:cs="Times New Roman"/>
          <w:szCs w:val="24"/>
          <w:vertAlign w:val="subscript"/>
        </w:rPr>
        <w:t>1</w:t>
      </w:r>
      <w:r w:rsidRPr="00952ED1">
        <w:rPr>
          <w:rFonts w:cs="Times New Roman"/>
          <w:szCs w:val="24"/>
        </w:rPr>
        <w:t xml:space="preserve"> bằng 27,6 và ở nhiệt độ T</w:t>
      </w:r>
      <w:r w:rsidRPr="00952ED1">
        <w:rPr>
          <w:rFonts w:cs="Times New Roman"/>
          <w:szCs w:val="24"/>
          <w:vertAlign w:val="subscript"/>
        </w:rPr>
        <w:t>2</w:t>
      </w:r>
      <w:r w:rsidRPr="00952ED1">
        <w:rPr>
          <w:rFonts w:cs="Times New Roman"/>
          <w:szCs w:val="24"/>
        </w:rPr>
        <w:t>bằ</w:t>
      </w:r>
      <w:r>
        <w:rPr>
          <w:rFonts w:cs="Times New Roman"/>
          <w:szCs w:val="24"/>
        </w:rPr>
        <w:t xml:space="preserve">ng </w:t>
      </w:r>
      <w:r w:rsidRPr="00952ED1">
        <w:rPr>
          <w:rFonts w:cs="Times New Roman"/>
          <w:szCs w:val="24"/>
        </w:rPr>
        <w:t>34,5.Biết T</w:t>
      </w:r>
      <w:r w:rsidRPr="00952ED1">
        <w:rPr>
          <w:rFonts w:cs="Times New Roman"/>
          <w:szCs w:val="24"/>
          <w:vertAlign w:val="subscript"/>
        </w:rPr>
        <w:t>1</w:t>
      </w:r>
      <w:r w:rsidRPr="00952ED1">
        <w:rPr>
          <w:rFonts w:cs="Times New Roman"/>
          <w:szCs w:val="24"/>
        </w:rPr>
        <w:t>&gt; T</w:t>
      </w:r>
      <w:r w:rsidRPr="00952ED1">
        <w:rPr>
          <w:rFonts w:cs="Times New Roman"/>
          <w:szCs w:val="24"/>
          <w:vertAlign w:val="subscript"/>
        </w:rPr>
        <w:t>2</w:t>
      </w:r>
      <w:r w:rsidRPr="00952ED1">
        <w:rPr>
          <w:rFonts w:cs="Times New Roman"/>
          <w:szCs w:val="24"/>
        </w:rPr>
        <w:t>. Phát biểu nào sau đây về cân bằng trên là đúng?</w:t>
      </w:r>
    </w:p>
    <w:p w14:paraId="0D35A1E2" w14:textId="77777777" w:rsidR="00952ED1" w:rsidRPr="00952ED1" w:rsidRDefault="00952ED1" w:rsidP="00AF1F2C">
      <w:pPr>
        <w:tabs>
          <w:tab w:val="left" w:pos="283"/>
        </w:tabs>
      </w:pPr>
      <w:r>
        <w:rPr>
          <w:b/>
        </w:rPr>
        <w:tab/>
        <w:t xml:space="preserve">A. </w:t>
      </w:r>
      <w:r w:rsidRPr="00952ED1">
        <w:rPr>
          <w:rFonts w:cs="Times New Roman"/>
          <w:szCs w:val="24"/>
        </w:rPr>
        <w:t>Khi giảm nhiệt độ, áp suất chung của hệ cân bằng tăng.</w:t>
      </w:r>
    </w:p>
    <w:p w14:paraId="5D90231B" w14:textId="77777777" w:rsidR="00952ED1" w:rsidRPr="00952ED1" w:rsidRDefault="00952ED1" w:rsidP="00AF1F2C">
      <w:pPr>
        <w:tabs>
          <w:tab w:val="left" w:pos="283"/>
        </w:tabs>
      </w:pPr>
      <w:r>
        <w:rPr>
          <w:b/>
        </w:rPr>
        <w:tab/>
        <w:t xml:space="preserve">B. </w:t>
      </w:r>
      <w:r w:rsidRPr="00952ED1">
        <w:rPr>
          <w:rFonts w:cs="Times New Roman"/>
          <w:szCs w:val="24"/>
        </w:rPr>
        <w:t>Phản ứng thuận là phản ứng tỏa nhiệt.</w:t>
      </w:r>
    </w:p>
    <w:p w14:paraId="7D9FB200" w14:textId="77777777" w:rsidR="00952ED1" w:rsidRPr="00952ED1" w:rsidRDefault="00952ED1" w:rsidP="00AF1F2C">
      <w:pPr>
        <w:tabs>
          <w:tab w:val="left" w:pos="283"/>
        </w:tabs>
      </w:pPr>
      <w:r>
        <w:rPr>
          <w:b/>
        </w:rPr>
        <w:tab/>
        <w:t xml:space="preserve">C. </w:t>
      </w:r>
      <w:r w:rsidRPr="00952ED1">
        <w:rPr>
          <w:rFonts w:cs="Times New Roman"/>
          <w:szCs w:val="24"/>
        </w:rPr>
        <w:t>Phản ứng nghịch là phản ứng tỏa nhiệt.</w:t>
      </w:r>
    </w:p>
    <w:p w14:paraId="727C991E" w14:textId="77777777" w:rsidR="00952ED1" w:rsidRPr="00952ED1" w:rsidRDefault="00952ED1" w:rsidP="00AF1F2C">
      <w:pPr>
        <w:tabs>
          <w:tab w:val="left" w:pos="283"/>
        </w:tabs>
      </w:pPr>
      <w:r>
        <w:rPr>
          <w:b/>
        </w:rPr>
        <w:tab/>
        <w:t xml:space="preserve">D. </w:t>
      </w:r>
      <w:r w:rsidRPr="00952ED1">
        <w:rPr>
          <w:rFonts w:cs="Times New Roman"/>
          <w:szCs w:val="24"/>
        </w:rPr>
        <w:t>Khi tăng nhiệt độ, áp suất chung của hệ cân bằng giảm.</w:t>
      </w:r>
    </w:p>
    <w:p w14:paraId="310AFC20" w14:textId="77777777" w:rsidR="00952ED1" w:rsidRPr="00952ED1" w:rsidRDefault="00952ED1" w:rsidP="00AF1F2C">
      <w:pPr>
        <w:spacing w:line="240" w:lineRule="auto"/>
        <w:jc w:val="both"/>
        <w:rPr>
          <w:rFonts w:cs="Times New Roman"/>
          <w:szCs w:val="24"/>
          <w:lang w:val="vi-VN"/>
        </w:rPr>
      </w:pPr>
      <w:r>
        <w:rPr>
          <w:b/>
        </w:rPr>
        <w:t xml:space="preserve">Câu 9. </w:t>
      </w:r>
      <w:r w:rsidRPr="00952ED1">
        <w:rPr>
          <w:rFonts w:cs="Times New Roman"/>
        </w:rPr>
        <w:t>Cho công thức cấu tạo các hợp chất hữu cơ sau: (1) CH</w:t>
      </w:r>
      <w:r w:rsidRPr="00952ED1">
        <w:rPr>
          <w:rFonts w:cs="Times New Roman"/>
          <w:vertAlign w:val="subscript"/>
        </w:rPr>
        <w:t>3</w:t>
      </w:r>
      <w:r w:rsidRPr="00952ED1">
        <w:rPr>
          <w:rFonts w:cs="Times New Roman"/>
        </w:rPr>
        <w:t>Cl; (2) CH</w:t>
      </w:r>
      <w:r w:rsidRPr="00952ED1">
        <w:rPr>
          <w:rFonts w:cs="Times New Roman"/>
          <w:vertAlign w:val="subscript"/>
        </w:rPr>
        <w:t>3</w:t>
      </w:r>
      <w:r w:rsidRPr="00952ED1">
        <w:rPr>
          <w:rFonts w:cs="Times New Roman"/>
        </w:rPr>
        <w:t>OH; (3) CH</w:t>
      </w:r>
      <w:r w:rsidRPr="00952ED1">
        <w:rPr>
          <w:rFonts w:cs="Times New Roman"/>
          <w:vertAlign w:val="subscript"/>
        </w:rPr>
        <w:t>2</w:t>
      </w:r>
      <w:r w:rsidRPr="00952ED1">
        <w:rPr>
          <w:rFonts w:cs="Times New Roman"/>
        </w:rPr>
        <w:t>=CH</w:t>
      </w:r>
      <w:r w:rsidRPr="00952ED1">
        <w:rPr>
          <w:rFonts w:cs="Times New Roman"/>
          <w:vertAlign w:val="subscript"/>
        </w:rPr>
        <w:t>2</w:t>
      </w:r>
      <w:r w:rsidRPr="00952ED1">
        <w:rPr>
          <w:rFonts w:cs="Times New Roman"/>
        </w:rPr>
        <w:t>; (4) HOCH</w:t>
      </w:r>
      <w:r w:rsidRPr="00952ED1">
        <w:rPr>
          <w:rFonts w:cs="Times New Roman"/>
          <w:vertAlign w:val="subscript"/>
        </w:rPr>
        <w:t>2</w:t>
      </w:r>
      <w:r w:rsidRPr="00952ED1">
        <w:rPr>
          <w:rFonts w:cs="Times New Roman"/>
        </w:rPr>
        <w:t>-CHOH-</w:t>
      </w:r>
      <w:r w:rsidR="008975F9">
        <w:rPr>
          <w:rFonts w:cs="Times New Roman"/>
        </w:rPr>
        <w:t>CH</w:t>
      </w:r>
      <w:r w:rsidR="008975F9">
        <w:rPr>
          <w:rFonts w:cs="Times New Roman"/>
          <w:vertAlign w:val="subscript"/>
        </w:rPr>
        <w:t>2</w:t>
      </w:r>
      <w:r w:rsidR="008975F9">
        <w:rPr>
          <w:rFonts w:cs="Times New Roman"/>
        </w:rPr>
        <w:t>OH</w:t>
      </w:r>
      <w:r w:rsidRPr="00952ED1">
        <w:rPr>
          <w:rFonts w:cs="Times New Roman"/>
        </w:rPr>
        <w:t>; (5) CH≡CH; (6) CH</w:t>
      </w:r>
      <w:r w:rsidRPr="00952ED1">
        <w:rPr>
          <w:rFonts w:cs="Times New Roman"/>
          <w:vertAlign w:val="subscript"/>
        </w:rPr>
        <w:t>3</w:t>
      </w:r>
      <w:r w:rsidRPr="00952ED1">
        <w:rPr>
          <w:rFonts w:cs="Times New Roman"/>
        </w:rPr>
        <w:t>CHO; (7) CH</w:t>
      </w:r>
      <w:r w:rsidRPr="00952ED1">
        <w:rPr>
          <w:rFonts w:cs="Times New Roman"/>
          <w:vertAlign w:val="subscript"/>
        </w:rPr>
        <w:t>3</w:t>
      </w:r>
      <w:r w:rsidRPr="00952ED1">
        <w:rPr>
          <w:rFonts w:cs="Times New Roman"/>
        </w:rPr>
        <w:t>COOH; (8) HOOC(CH</w:t>
      </w:r>
      <w:r w:rsidRPr="00952ED1">
        <w:rPr>
          <w:rFonts w:cs="Times New Roman"/>
          <w:vertAlign w:val="subscript"/>
        </w:rPr>
        <w:t>2</w:t>
      </w:r>
      <w:r w:rsidRPr="00952ED1">
        <w:rPr>
          <w:rFonts w:cs="Times New Roman"/>
        </w:rPr>
        <w:t>)</w:t>
      </w:r>
      <w:r w:rsidRPr="00952ED1">
        <w:rPr>
          <w:rFonts w:cs="Times New Roman"/>
          <w:vertAlign w:val="subscript"/>
        </w:rPr>
        <w:t>4</w:t>
      </w:r>
      <w:r w:rsidRPr="00952ED1">
        <w:rPr>
          <w:rFonts w:cs="Times New Roman"/>
        </w:rPr>
        <w:t>COOH; (9)  C</w:t>
      </w:r>
      <w:r w:rsidRPr="00952ED1">
        <w:rPr>
          <w:rFonts w:cs="Times New Roman"/>
          <w:vertAlign w:val="subscript"/>
        </w:rPr>
        <w:t>6</w:t>
      </w:r>
      <w:r w:rsidRPr="00952ED1">
        <w:rPr>
          <w:rFonts w:cs="Times New Roman"/>
        </w:rPr>
        <w:t>H</w:t>
      </w:r>
      <w:r w:rsidRPr="00952ED1">
        <w:rPr>
          <w:rFonts w:cs="Times New Roman"/>
          <w:vertAlign w:val="subscript"/>
        </w:rPr>
        <w:t>6</w:t>
      </w:r>
      <w:r w:rsidRPr="00952ED1">
        <w:rPr>
          <w:rFonts w:cs="Times New Roman"/>
        </w:rPr>
        <w:t>(benzene); (10) H</w:t>
      </w:r>
      <w:r w:rsidRPr="00952ED1">
        <w:rPr>
          <w:rFonts w:cs="Times New Roman"/>
          <w:vertAlign w:val="subscript"/>
        </w:rPr>
        <w:t>2</w:t>
      </w:r>
      <w:r w:rsidRPr="00952ED1">
        <w:rPr>
          <w:rFonts w:cs="Times New Roman"/>
        </w:rPr>
        <w:t>NCH</w:t>
      </w:r>
      <w:r w:rsidRPr="00952ED1">
        <w:rPr>
          <w:rFonts w:cs="Times New Roman"/>
          <w:vertAlign w:val="subscript"/>
        </w:rPr>
        <w:t>2</w:t>
      </w:r>
      <w:r w:rsidRPr="00952ED1">
        <w:rPr>
          <w:rFonts w:cs="Times New Roman"/>
        </w:rPr>
        <w:t>COOH; (11) HOCH</w:t>
      </w:r>
      <w:r w:rsidRPr="00952ED1">
        <w:rPr>
          <w:rFonts w:cs="Times New Roman"/>
          <w:vertAlign w:val="subscript"/>
        </w:rPr>
        <w:t>2</w:t>
      </w:r>
      <w:r w:rsidRPr="00952ED1">
        <w:rPr>
          <w:rFonts w:cs="Times New Roman"/>
        </w:rPr>
        <w:t>(CHOH)</w:t>
      </w:r>
      <w:r w:rsidRPr="00952ED1">
        <w:rPr>
          <w:rFonts w:cs="Times New Roman"/>
          <w:vertAlign w:val="subscript"/>
        </w:rPr>
        <w:t>4</w:t>
      </w:r>
      <w:r w:rsidRPr="00952ED1">
        <w:rPr>
          <w:rFonts w:cs="Times New Roman"/>
        </w:rPr>
        <w:t>CHO.</w:t>
      </w:r>
    </w:p>
    <w:p w14:paraId="0D772494" w14:textId="77777777" w:rsidR="00952ED1" w:rsidRPr="00A56B63" w:rsidRDefault="00952ED1" w:rsidP="00B27C6B">
      <w:pPr>
        <w:spacing w:beforeLines="20" w:before="48" w:afterLines="40" w:after="96" w:line="240" w:lineRule="auto"/>
        <w:jc w:val="both"/>
        <w:rPr>
          <w:rFonts w:cs="Times New Roman"/>
          <w:lang w:val="vi-VN"/>
        </w:rPr>
      </w:pPr>
      <w:r w:rsidRPr="00A56B63">
        <w:rPr>
          <w:rFonts w:cs="Times New Roman"/>
          <w:lang w:val="vi-VN"/>
        </w:rPr>
        <w:t>Chọn phát biểu sai</w:t>
      </w:r>
    </w:p>
    <w:p w14:paraId="2EC30A26" w14:textId="77777777" w:rsidR="00952ED1" w:rsidRPr="00A56B63" w:rsidRDefault="00952ED1" w:rsidP="00AF1F2C">
      <w:pPr>
        <w:tabs>
          <w:tab w:val="left" w:pos="283"/>
        </w:tabs>
        <w:rPr>
          <w:lang w:val="vi-VN"/>
        </w:rPr>
      </w:pPr>
      <w:r w:rsidRPr="00A56B63">
        <w:rPr>
          <w:b/>
          <w:lang w:val="vi-VN"/>
        </w:rPr>
        <w:tab/>
        <w:t xml:space="preserve">A. </w:t>
      </w:r>
      <w:r w:rsidRPr="00A56B63">
        <w:rPr>
          <w:rFonts w:cs="Times New Roman"/>
          <w:lang w:val="vi-VN"/>
        </w:rPr>
        <w:t>Có ba hợp chất thuộc loại hydrocarbon, trong đó có hai hydrocarbon không no.</w:t>
      </w:r>
    </w:p>
    <w:p w14:paraId="0B69191E" w14:textId="3CDAEBD7" w:rsidR="00952ED1" w:rsidRPr="00A56B63" w:rsidRDefault="00952ED1" w:rsidP="00B27C6B">
      <w:pPr>
        <w:tabs>
          <w:tab w:val="left" w:pos="283"/>
        </w:tabs>
        <w:rPr>
          <w:lang w:val="vi-VN"/>
        </w:rPr>
      </w:pPr>
      <w:r w:rsidRPr="00A56B63">
        <w:rPr>
          <w:b/>
          <w:lang w:val="vi-VN"/>
        </w:rPr>
        <w:tab/>
        <w:t xml:space="preserve">B. </w:t>
      </w:r>
      <w:r w:rsidRPr="00A56B63">
        <w:rPr>
          <w:rFonts w:cs="Times New Roman"/>
          <w:lang w:val="vi-VN"/>
        </w:rPr>
        <w:t xml:space="preserve">Có </w:t>
      </w:r>
      <w:r w:rsidR="003B60C1" w:rsidRPr="00A56B63">
        <w:rPr>
          <w:rFonts w:cs="Times New Roman"/>
          <w:lang w:val="vi-VN"/>
        </w:rPr>
        <w:t>tám</w:t>
      </w:r>
      <w:r w:rsidRPr="00A56B63">
        <w:rPr>
          <w:rFonts w:cs="Times New Roman"/>
          <w:lang w:val="vi-VN"/>
        </w:rPr>
        <w:t xml:space="preserve"> hợp chất thuộc loại dẫn xuất hydrocarbon.</w:t>
      </w:r>
    </w:p>
    <w:p w14:paraId="59F5480C" w14:textId="77777777" w:rsidR="00952ED1" w:rsidRPr="00A56B63" w:rsidRDefault="00952ED1" w:rsidP="00AF1F2C">
      <w:pPr>
        <w:tabs>
          <w:tab w:val="left" w:pos="283"/>
        </w:tabs>
        <w:rPr>
          <w:lang w:val="vi-VN"/>
        </w:rPr>
      </w:pPr>
      <w:r w:rsidRPr="00A56B63">
        <w:rPr>
          <w:b/>
          <w:lang w:val="vi-VN"/>
        </w:rPr>
        <w:tab/>
        <w:t xml:space="preserve">C. </w:t>
      </w:r>
      <w:r w:rsidRPr="00A56B63">
        <w:rPr>
          <w:rFonts w:cs="Times New Roman"/>
          <w:lang w:val="vi-VN"/>
        </w:rPr>
        <w:t>Có hai hợp chất đa chức và hai hợp chất tạp chức.</w:t>
      </w:r>
    </w:p>
    <w:p w14:paraId="31D9DE62" w14:textId="77777777" w:rsidR="00952ED1" w:rsidRPr="00A56B63" w:rsidRDefault="00952ED1" w:rsidP="00B27C6B">
      <w:pPr>
        <w:tabs>
          <w:tab w:val="left" w:pos="283"/>
        </w:tabs>
        <w:rPr>
          <w:lang w:val="vi-VN"/>
        </w:rPr>
      </w:pPr>
      <w:r w:rsidRPr="00A56B63">
        <w:rPr>
          <w:b/>
          <w:lang w:val="vi-VN"/>
        </w:rPr>
        <w:tab/>
        <w:t xml:space="preserve">D. </w:t>
      </w:r>
      <w:r w:rsidRPr="00A56B63">
        <w:rPr>
          <w:rFonts w:cs="Times New Roman"/>
          <w:lang w:val="vi-VN"/>
        </w:rPr>
        <w:t>Có hai hợp chất thuộc loại alcohol và ba hợp chất thuộc loại carboxylic acid.</w:t>
      </w:r>
    </w:p>
    <w:p w14:paraId="0E353045" w14:textId="77777777" w:rsidR="00952ED1" w:rsidRPr="00A56B63" w:rsidRDefault="00952ED1" w:rsidP="00B27C6B">
      <w:pPr>
        <w:spacing w:beforeLines="40" w:before="96" w:afterLines="60" w:after="144" w:line="240" w:lineRule="auto"/>
        <w:jc w:val="both"/>
        <w:rPr>
          <w:rFonts w:cs="Times New Roman"/>
          <w:lang w:val="vi-VN"/>
        </w:rPr>
      </w:pPr>
      <w:r w:rsidRPr="00A56B63">
        <w:rPr>
          <w:b/>
          <w:lang w:val="vi-VN"/>
        </w:rPr>
        <w:t xml:space="preserve">Câu 10. </w:t>
      </w:r>
      <w:r w:rsidRPr="00A56B63">
        <w:rPr>
          <w:rFonts w:cs="Times New Roman"/>
          <w:szCs w:val="24"/>
          <w:lang w:val="vi-VN"/>
        </w:rPr>
        <w:t>Để xác định hàm lượng của acetic acid trong một loại giấm ăn, một học sinh pha loãng loại giấm ăn đó mười lần rồi tiến hành chuẩn độ 10 ml giấm ăn sau pha loãng bằng dung dịch NaOH 0,1 M, thu được kết quả như bảng sau:</w:t>
      </w:r>
    </w:p>
    <w:tbl>
      <w:tblPr>
        <w:tblStyle w:val="TableGrid"/>
        <w:tblW w:w="9228" w:type="dxa"/>
        <w:tblInd w:w="992" w:type="dxa"/>
        <w:tblLook w:val="04A0" w:firstRow="1" w:lastRow="0" w:firstColumn="1" w:lastColumn="0" w:noHBand="0" w:noVBand="1"/>
      </w:tblPr>
      <w:tblGrid>
        <w:gridCol w:w="4614"/>
        <w:gridCol w:w="4614"/>
      </w:tblGrid>
      <w:tr w:rsidR="00952ED1" w:rsidRPr="00952ED1" w14:paraId="34B1E30A" w14:textId="77777777" w:rsidTr="004B1284">
        <w:trPr>
          <w:trHeight w:val="283"/>
        </w:trPr>
        <w:tc>
          <w:tcPr>
            <w:tcW w:w="4614" w:type="dxa"/>
            <w:shd w:val="clear" w:color="auto" w:fill="FFFFFF" w:themeFill="background1"/>
          </w:tcPr>
          <w:p w14:paraId="2989724D" w14:textId="77777777" w:rsidR="00952ED1" w:rsidRPr="00A56B63" w:rsidRDefault="00952ED1" w:rsidP="00AF1F2C">
            <w:pPr>
              <w:pStyle w:val="ListParagraph"/>
              <w:tabs>
                <w:tab w:val="left" w:pos="992"/>
              </w:tabs>
              <w:spacing w:line="240" w:lineRule="auto"/>
              <w:ind w:left="0"/>
              <w:jc w:val="both"/>
              <w:rPr>
                <w:rFonts w:cs="Times New Roman"/>
                <w:color w:val="FFFFFF" w:themeColor="background1"/>
                <w:szCs w:val="24"/>
                <w:lang w:val="vi-VN"/>
              </w:rPr>
            </w:pPr>
          </w:p>
        </w:tc>
        <w:tc>
          <w:tcPr>
            <w:tcW w:w="4614" w:type="dxa"/>
            <w:shd w:val="clear" w:color="auto" w:fill="FFFFFF" w:themeFill="background1"/>
          </w:tcPr>
          <w:p w14:paraId="18F2C666" w14:textId="77777777" w:rsidR="00952ED1" w:rsidRPr="00952ED1" w:rsidRDefault="00952ED1" w:rsidP="00AF1F2C">
            <w:pPr>
              <w:pStyle w:val="ListParagraph"/>
              <w:tabs>
                <w:tab w:val="left" w:pos="992"/>
              </w:tabs>
              <w:spacing w:line="240" w:lineRule="auto"/>
              <w:ind w:left="0"/>
              <w:jc w:val="both"/>
              <w:rPr>
                <w:rFonts w:cs="Times New Roman"/>
                <w:b/>
                <w:bCs/>
                <w:szCs w:val="24"/>
              </w:rPr>
            </w:pPr>
            <w:r w:rsidRPr="00952ED1">
              <w:rPr>
                <w:rFonts w:cs="Times New Roman"/>
                <w:b/>
                <w:bCs/>
                <w:szCs w:val="24"/>
              </w:rPr>
              <w:t>V</w:t>
            </w:r>
            <w:r w:rsidRPr="00952ED1">
              <w:rPr>
                <w:rFonts w:cs="Times New Roman"/>
                <w:b/>
                <w:bCs/>
                <w:szCs w:val="24"/>
                <w:vertAlign w:val="subscript"/>
              </w:rPr>
              <w:t>NaOH</w:t>
            </w:r>
            <w:r w:rsidRPr="00952ED1">
              <w:rPr>
                <w:rFonts w:cs="Times New Roman"/>
                <w:b/>
                <w:bCs/>
                <w:szCs w:val="24"/>
              </w:rPr>
              <w:t xml:space="preserve"> (ml)</w:t>
            </w:r>
          </w:p>
        </w:tc>
      </w:tr>
      <w:tr w:rsidR="00952ED1" w:rsidRPr="00952ED1" w14:paraId="4129BBFB" w14:textId="77777777" w:rsidTr="004B1284">
        <w:trPr>
          <w:trHeight w:val="289"/>
        </w:trPr>
        <w:tc>
          <w:tcPr>
            <w:tcW w:w="4614" w:type="dxa"/>
          </w:tcPr>
          <w:p w14:paraId="275FC203" w14:textId="77777777" w:rsidR="00952ED1" w:rsidRPr="00952ED1" w:rsidRDefault="00952ED1" w:rsidP="00AF1F2C">
            <w:pPr>
              <w:pStyle w:val="ListParagraph"/>
              <w:tabs>
                <w:tab w:val="left" w:pos="992"/>
              </w:tabs>
              <w:spacing w:line="240" w:lineRule="auto"/>
              <w:ind w:left="0"/>
              <w:jc w:val="both"/>
              <w:rPr>
                <w:rFonts w:cs="Times New Roman"/>
                <w:szCs w:val="24"/>
              </w:rPr>
            </w:pPr>
            <w:r w:rsidRPr="00952ED1">
              <w:rPr>
                <w:rFonts w:cs="Times New Roman"/>
                <w:szCs w:val="24"/>
              </w:rPr>
              <w:t>Lần 1</w:t>
            </w:r>
          </w:p>
        </w:tc>
        <w:tc>
          <w:tcPr>
            <w:tcW w:w="4614" w:type="dxa"/>
          </w:tcPr>
          <w:p w14:paraId="1FA2BC97" w14:textId="77777777" w:rsidR="00952ED1" w:rsidRPr="00952ED1" w:rsidRDefault="00952ED1" w:rsidP="00AF1F2C">
            <w:pPr>
              <w:pStyle w:val="ListParagraph"/>
              <w:tabs>
                <w:tab w:val="left" w:pos="992"/>
              </w:tabs>
              <w:spacing w:line="240" w:lineRule="auto"/>
              <w:ind w:left="0"/>
              <w:jc w:val="both"/>
              <w:rPr>
                <w:rFonts w:cs="Times New Roman"/>
                <w:szCs w:val="24"/>
              </w:rPr>
            </w:pPr>
            <w:r w:rsidRPr="00952ED1">
              <w:rPr>
                <w:rFonts w:cs="Times New Roman"/>
                <w:szCs w:val="24"/>
              </w:rPr>
              <w:t>9,8</w:t>
            </w:r>
          </w:p>
        </w:tc>
      </w:tr>
      <w:tr w:rsidR="00952ED1" w:rsidRPr="00952ED1" w14:paraId="044E603C" w14:textId="77777777" w:rsidTr="004B1284">
        <w:trPr>
          <w:trHeight w:val="283"/>
        </w:trPr>
        <w:tc>
          <w:tcPr>
            <w:tcW w:w="4614" w:type="dxa"/>
          </w:tcPr>
          <w:p w14:paraId="791D5ED4" w14:textId="77777777" w:rsidR="00952ED1" w:rsidRPr="00952ED1" w:rsidRDefault="00952ED1" w:rsidP="00AF1F2C">
            <w:pPr>
              <w:pStyle w:val="ListParagraph"/>
              <w:tabs>
                <w:tab w:val="left" w:pos="992"/>
              </w:tabs>
              <w:spacing w:line="240" w:lineRule="auto"/>
              <w:ind w:left="0"/>
              <w:jc w:val="both"/>
              <w:rPr>
                <w:rFonts w:cs="Times New Roman"/>
                <w:szCs w:val="24"/>
              </w:rPr>
            </w:pPr>
            <w:r w:rsidRPr="00952ED1">
              <w:rPr>
                <w:rFonts w:cs="Times New Roman"/>
                <w:szCs w:val="24"/>
              </w:rPr>
              <w:t>Lần 2</w:t>
            </w:r>
          </w:p>
        </w:tc>
        <w:tc>
          <w:tcPr>
            <w:tcW w:w="4614" w:type="dxa"/>
          </w:tcPr>
          <w:p w14:paraId="76CBD244" w14:textId="77777777" w:rsidR="00952ED1" w:rsidRPr="00952ED1" w:rsidRDefault="00952ED1" w:rsidP="00AF1F2C">
            <w:pPr>
              <w:pStyle w:val="ListParagraph"/>
              <w:tabs>
                <w:tab w:val="left" w:pos="992"/>
              </w:tabs>
              <w:spacing w:line="240" w:lineRule="auto"/>
              <w:ind w:left="0"/>
              <w:jc w:val="both"/>
              <w:rPr>
                <w:rFonts w:cs="Times New Roman"/>
                <w:szCs w:val="24"/>
              </w:rPr>
            </w:pPr>
            <w:r w:rsidRPr="00952ED1">
              <w:rPr>
                <w:rFonts w:cs="Times New Roman"/>
                <w:szCs w:val="24"/>
              </w:rPr>
              <w:t>9,7</w:t>
            </w:r>
          </w:p>
        </w:tc>
      </w:tr>
      <w:tr w:rsidR="00952ED1" w:rsidRPr="00952ED1" w14:paraId="4119C3D6" w14:textId="77777777" w:rsidTr="004B1284">
        <w:trPr>
          <w:trHeight w:val="283"/>
        </w:trPr>
        <w:tc>
          <w:tcPr>
            <w:tcW w:w="4614" w:type="dxa"/>
          </w:tcPr>
          <w:p w14:paraId="4DCE9611" w14:textId="77777777" w:rsidR="00952ED1" w:rsidRPr="00952ED1" w:rsidRDefault="00952ED1" w:rsidP="00AF1F2C">
            <w:pPr>
              <w:pStyle w:val="ListParagraph"/>
              <w:tabs>
                <w:tab w:val="left" w:pos="992"/>
              </w:tabs>
              <w:spacing w:line="240" w:lineRule="auto"/>
              <w:ind w:left="0"/>
              <w:jc w:val="both"/>
              <w:rPr>
                <w:rFonts w:cs="Times New Roman"/>
                <w:szCs w:val="24"/>
              </w:rPr>
            </w:pPr>
            <w:r w:rsidRPr="00952ED1">
              <w:rPr>
                <w:rFonts w:cs="Times New Roman"/>
                <w:szCs w:val="24"/>
              </w:rPr>
              <w:t>Lần 3</w:t>
            </w:r>
          </w:p>
        </w:tc>
        <w:tc>
          <w:tcPr>
            <w:tcW w:w="4614" w:type="dxa"/>
          </w:tcPr>
          <w:p w14:paraId="095FF3D4" w14:textId="77777777" w:rsidR="00952ED1" w:rsidRPr="00952ED1" w:rsidRDefault="00952ED1" w:rsidP="00AF1F2C">
            <w:pPr>
              <w:pStyle w:val="ListParagraph"/>
              <w:tabs>
                <w:tab w:val="left" w:pos="992"/>
              </w:tabs>
              <w:spacing w:line="240" w:lineRule="auto"/>
              <w:ind w:left="0"/>
              <w:jc w:val="both"/>
              <w:rPr>
                <w:rFonts w:cs="Times New Roman"/>
                <w:szCs w:val="24"/>
              </w:rPr>
            </w:pPr>
            <w:r w:rsidRPr="00952ED1">
              <w:rPr>
                <w:rFonts w:cs="Times New Roman"/>
                <w:szCs w:val="24"/>
              </w:rPr>
              <w:t>9,8</w:t>
            </w:r>
          </w:p>
        </w:tc>
      </w:tr>
    </w:tbl>
    <w:p w14:paraId="147ACEF3" w14:textId="77777777" w:rsidR="00952ED1" w:rsidRPr="00952ED1" w:rsidRDefault="00952ED1" w:rsidP="00AF1F2C">
      <w:pPr>
        <w:spacing w:line="240" w:lineRule="auto"/>
        <w:ind w:left="992"/>
        <w:jc w:val="both"/>
        <w:rPr>
          <w:rFonts w:cs="Times New Roman"/>
          <w:szCs w:val="24"/>
        </w:rPr>
      </w:pPr>
      <w:r w:rsidRPr="00952ED1">
        <w:rPr>
          <w:rFonts w:cs="Times New Roman"/>
          <w:szCs w:val="24"/>
        </w:rPr>
        <w:t>Biết khối lượng riêng của acetic acid là D = 1,05 g/ml, giả thiết trong thành phần giấm ăn chỉ có acetic acid phản ứng với NaOH. Tính hàm lượng % về thể tích acetic acid có trong loại giấm đó?</w:t>
      </w:r>
    </w:p>
    <w:p w14:paraId="4661EA76" w14:textId="77777777" w:rsidR="003B2F9B" w:rsidRDefault="00795490">
      <w:pPr>
        <w:tabs>
          <w:tab w:val="left" w:pos="283"/>
          <w:tab w:val="left" w:pos="2906"/>
          <w:tab w:val="left" w:pos="5528"/>
          <w:tab w:val="left" w:pos="8150"/>
        </w:tabs>
      </w:pPr>
      <w:r>
        <w:rPr>
          <w:rStyle w:val="YoungMixChar"/>
          <w:b/>
        </w:rPr>
        <w:tab/>
        <w:t xml:space="preserve">A. </w:t>
      </w:r>
      <w:r w:rsidRPr="00952ED1">
        <w:rPr>
          <w:rFonts w:cs="Times New Roman"/>
          <w:szCs w:val="24"/>
        </w:rPr>
        <w:t>1,395%.</w:t>
      </w:r>
      <w:r>
        <w:rPr>
          <w:rStyle w:val="YoungMixChar"/>
          <w:b/>
        </w:rPr>
        <w:tab/>
        <w:t xml:space="preserve">B. </w:t>
      </w:r>
      <w:r w:rsidRPr="00952ED1">
        <w:rPr>
          <w:rFonts w:cs="Times New Roman"/>
          <w:szCs w:val="24"/>
          <w:shd w:val="clear" w:color="auto" w:fill="FFFFFF" w:themeFill="background1"/>
        </w:rPr>
        <w:t>5,58%.</w:t>
      </w:r>
      <w:r>
        <w:rPr>
          <w:rStyle w:val="YoungMixChar"/>
          <w:b/>
        </w:rPr>
        <w:tab/>
        <w:t xml:space="preserve">C. </w:t>
      </w:r>
      <w:r w:rsidRPr="00952ED1">
        <w:rPr>
          <w:rFonts w:cs="Times New Roman"/>
          <w:szCs w:val="24"/>
        </w:rPr>
        <w:t>1,86%.</w:t>
      </w:r>
      <w:r>
        <w:rPr>
          <w:rStyle w:val="YoungMixChar"/>
          <w:b/>
        </w:rPr>
        <w:tab/>
        <w:t xml:space="preserve">D. </w:t>
      </w:r>
      <w:r w:rsidRPr="00952ED1">
        <w:rPr>
          <w:rFonts w:cs="Times New Roman"/>
          <w:szCs w:val="24"/>
        </w:rPr>
        <w:t>11,16%.</w:t>
      </w:r>
    </w:p>
    <w:p w14:paraId="356C94D3" w14:textId="77777777" w:rsidR="00952ED1" w:rsidRPr="00952ED1" w:rsidRDefault="00952ED1" w:rsidP="00B27C6B">
      <w:pPr>
        <w:spacing w:beforeLines="40" w:before="96" w:afterLines="60" w:after="144" w:line="240" w:lineRule="auto"/>
        <w:jc w:val="both"/>
        <w:rPr>
          <w:rFonts w:cs="Times New Roman"/>
        </w:rPr>
      </w:pPr>
      <w:r>
        <w:rPr>
          <w:b/>
        </w:rPr>
        <w:t xml:space="preserve">Câu 11. </w:t>
      </w:r>
      <w:r w:rsidRPr="00A56B63">
        <w:rPr>
          <w:rFonts w:cs="Times New Roman"/>
        </w:rPr>
        <w:t>Thả một đinh sắt nặng m</w:t>
      </w:r>
      <w:r w:rsidRPr="00A56B63">
        <w:rPr>
          <w:rFonts w:cs="Times New Roman"/>
          <w:vertAlign w:val="subscript"/>
        </w:rPr>
        <w:t>1</w:t>
      </w:r>
      <w:r w:rsidRPr="00A56B63">
        <w:rPr>
          <w:rFonts w:cs="Times New Roman"/>
        </w:rPr>
        <w:t xml:space="preserve"> gam đã được đánh sạch bề mặt vào cốc chứa dung dịch CuSO</w:t>
      </w:r>
      <w:r w:rsidRPr="00A56B63">
        <w:rPr>
          <w:rFonts w:cs="Times New Roman"/>
          <w:vertAlign w:val="subscript"/>
        </w:rPr>
        <w:t>4</w:t>
      </w:r>
      <w:r w:rsidRPr="00A56B63">
        <w:rPr>
          <w:rFonts w:cs="Times New Roman"/>
        </w:rPr>
        <w:t xml:space="preserve"> màu xanh. Sau một thời gian thấy toàn bộ lượng Cu sinh ra đã bám vào “đinh sắt”. Lấy “đinh sắt” ra khỏi cốc dung dịch, sấy khô, đem cân được m</w:t>
      </w:r>
      <w:r w:rsidRPr="00A56B63">
        <w:rPr>
          <w:rFonts w:cs="Times New Roman"/>
          <w:vertAlign w:val="subscript"/>
        </w:rPr>
        <w:t>2</w:t>
      </w:r>
      <w:r w:rsidRPr="00A56B63">
        <w:rPr>
          <w:rFonts w:cs="Times New Roman"/>
        </w:rPr>
        <w:t xml:space="preserve"> gam. Cho các phát biểu sau:</w:t>
      </w:r>
    </w:p>
    <w:p w14:paraId="219621F8" w14:textId="77777777" w:rsidR="00952ED1" w:rsidRPr="00A56B63" w:rsidRDefault="00952ED1" w:rsidP="00AF1F2C">
      <w:pPr>
        <w:spacing w:line="240" w:lineRule="auto"/>
        <w:jc w:val="both"/>
        <w:rPr>
          <w:rFonts w:cs="Times New Roman"/>
        </w:rPr>
      </w:pPr>
      <w:r w:rsidRPr="00A56B63">
        <w:rPr>
          <w:rFonts w:cs="Times New Roman"/>
        </w:rPr>
        <w:t>(a) Phản ứng diễn ra trong cốc là: 2Fe(s) + 3Cu</w:t>
      </w:r>
      <w:r w:rsidRPr="00A56B63">
        <w:rPr>
          <w:rFonts w:cs="Times New Roman"/>
          <w:vertAlign w:val="superscript"/>
        </w:rPr>
        <w:t>2+</w:t>
      </w:r>
      <w:r w:rsidRPr="00A56B63">
        <w:rPr>
          <w:rFonts w:cs="Times New Roman"/>
        </w:rPr>
        <w:t>(aq) → 2Fe</w:t>
      </w:r>
      <w:r w:rsidRPr="00A56B63">
        <w:rPr>
          <w:rFonts w:cs="Times New Roman"/>
          <w:vertAlign w:val="superscript"/>
        </w:rPr>
        <w:t>3+</w:t>
      </w:r>
      <w:r w:rsidRPr="00A56B63">
        <w:rPr>
          <w:rFonts w:cs="Times New Roman"/>
        </w:rPr>
        <w:t>(aq) + 3Cu(s).</w:t>
      </w:r>
    </w:p>
    <w:p w14:paraId="17A1ED3B" w14:textId="77777777" w:rsidR="00952ED1" w:rsidRPr="00A56B63" w:rsidRDefault="00952ED1" w:rsidP="00AF1F2C">
      <w:pPr>
        <w:spacing w:line="240" w:lineRule="auto"/>
        <w:jc w:val="both"/>
        <w:rPr>
          <w:rFonts w:cs="Times New Roman"/>
        </w:rPr>
      </w:pPr>
      <w:r w:rsidRPr="00A56B63">
        <w:rPr>
          <w:rFonts w:cs="Times New Roman"/>
        </w:rPr>
        <w:t>(b) Màu xanh của dung dịch CuSO</w:t>
      </w:r>
      <w:r w:rsidRPr="00A56B63">
        <w:rPr>
          <w:rFonts w:cs="Times New Roman"/>
          <w:vertAlign w:val="subscript"/>
        </w:rPr>
        <w:t>4</w:t>
      </w:r>
      <w:r w:rsidRPr="00A56B63">
        <w:rPr>
          <w:rFonts w:cs="Times New Roman"/>
        </w:rPr>
        <w:t xml:space="preserve"> nhạt dần.</w:t>
      </w:r>
    </w:p>
    <w:p w14:paraId="3A16A482" w14:textId="77777777" w:rsidR="00952ED1" w:rsidRPr="00952ED1" w:rsidRDefault="00952ED1" w:rsidP="00AF1F2C">
      <w:pPr>
        <w:spacing w:line="240" w:lineRule="auto"/>
        <w:jc w:val="both"/>
        <w:rPr>
          <w:rFonts w:cs="Times New Roman"/>
        </w:rPr>
      </w:pPr>
      <w:r w:rsidRPr="00952ED1">
        <w:rPr>
          <w:rFonts w:cs="Times New Roman"/>
        </w:rPr>
        <w:t xml:space="preserve">(c) So sánh, thu được </w:t>
      </w:r>
      <w:r w:rsidR="001A2993">
        <w:rPr>
          <w:rFonts w:cs="Times New Roman"/>
        </w:rPr>
        <w:t>giá trị</w:t>
      </w:r>
      <w:r w:rsidRPr="00952ED1">
        <w:rPr>
          <w:rFonts w:cs="Times New Roman"/>
        </w:rPr>
        <w:t xml:space="preserve"> m</w:t>
      </w:r>
      <w:r w:rsidRPr="00952ED1">
        <w:rPr>
          <w:rFonts w:cs="Times New Roman"/>
          <w:vertAlign w:val="subscript"/>
        </w:rPr>
        <w:t>2</w:t>
      </w:r>
      <w:r w:rsidRPr="00952ED1">
        <w:rPr>
          <w:rFonts w:cs="Times New Roman"/>
        </w:rPr>
        <w:t>&gt; m</w:t>
      </w:r>
      <w:r w:rsidRPr="00952ED1">
        <w:rPr>
          <w:rFonts w:cs="Times New Roman"/>
          <w:vertAlign w:val="subscript"/>
        </w:rPr>
        <w:t>1</w:t>
      </w:r>
      <w:r w:rsidRPr="00952ED1">
        <w:rPr>
          <w:rFonts w:cs="Times New Roman"/>
        </w:rPr>
        <w:t>.</w:t>
      </w:r>
    </w:p>
    <w:p w14:paraId="11B1F249" w14:textId="77777777" w:rsidR="00952ED1" w:rsidRPr="00952ED1" w:rsidRDefault="00952ED1" w:rsidP="00AF1F2C">
      <w:pPr>
        <w:spacing w:line="240" w:lineRule="auto"/>
        <w:jc w:val="both"/>
        <w:rPr>
          <w:rFonts w:cs="Times New Roman"/>
        </w:rPr>
      </w:pPr>
      <w:r w:rsidRPr="00952ED1">
        <w:rPr>
          <w:rFonts w:cs="Times New Roman"/>
        </w:rPr>
        <w:t>(d) Nếu thay đinh sắt ban đầu bằng thanh kẽm thì màu xanh của dung dịch không thay đổi.</w:t>
      </w:r>
    </w:p>
    <w:p w14:paraId="72A892F0" w14:textId="77777777" w:rsidR="00952ED1" w:rsidRPr="00952ED1" w:rsidRDefault="00952ED1" w:rsidP="00AF1F2C">
      <w:pPr>
        <w:spacing w:line="240" w:lineRule="auto"/>
        <w:jc w:val="both"/>
        <w:rPr>
          <w:rFonts w:cs="Times New Roman"/>
          <w:lang w:val="fr-FR"/>
        </w:rPr>
      </w:pPr>
      <w:r w:rsidRPr="00952ED1">
        <w:rPr>
          <w:rFonts w:cs="Times New Roman"/>
          <w:lang w:val="fr-FR"/>
        </w:rPr>
        <w:lastRenderedPageBreak/>
        <w:t>Số phát biểu đúng là</w:t>
      </w:r>
    </w:p>
    <w:p w14:paraId="4819F8C6" w14:textId="77777777" w:rsidR="003B2F9B" w:rsidRPr="00A56B63" w:rsidRDefault="00795490">
      <w:pPr>
        <w:tabs>
          <w:tab w:val="left" w:pos="283"/>
          <w:tab w:val="left" w:pos="2906"/>
          <w:tab w:val="left" w:pos="5528"/>
          <w:tab w:val="left" w:pos="8150"/>
        </w:tabs>
        <w:rPr>
          <w:lang w:val="fr-FR"/>
        </w:rPr>
      </w:pPr>
      <w:r w:rsidRPr="00A56B63">
        <w:rPr>
          <w:rStyle w:val="YoungMixChar"/>
          <w:b/>
          <w:lang w:val="fr-FR"/>
        </w:rPr>
        <w:tab/>
        <w:t xml:space="preserve">A. </w:t>
      </w:r>
      <w:r w:rsidRPr="00952ED1">
        <w:rPr>
          <w:rFonts w:cs="Times New Roman"/>
          <w:lang w:val="fr-FR"/>
        </w:rPr>
        <w:t>4.</w:t>
      </w:r>
      <w:r w:rsidRPr="00A56B63">
        <w:rPr>
          <w:rStyle w:val="YoungMixChar"/>
          <w:b/>
          <w:lang w:val="fr-FR"/>
        </w:rPr>
        <w:tab/>
        <w:t xml:space="preserve">B. </w:t>
      </w:r>
      <w:r w:rsidRPr="00952ED1">
        <w:rPr>
          <w:rFonts w:cs="Times New Roman"/>
          <w:lang w:val="fr-FR"/>
        </w:rPr>
        <w:t>2.</w:t>
      </w:r>
      <w:r w:rsidRPr="00A56B63">
        <w:rPr>
          <w:rStyle w:val="YoungMixChar"/>
          <w:b/>
          <w:lang w:val="fr-FR"/>
        </w:rPr>
        <w:tab/>
        <w:t xml:space="preserve">C. </w:t>
      </w:r>
      <w:r w:rsidRPr="00952ED1">
        <w:rPr>
          <w:rFonts w:cs="Times New Roman"/>
          <w:lang w:val="fr-FR"/>
        </w:rPr>
        <w:t>3.</w:t>
      </w:r>
      <w:r w:rsidRPr="00A56B63">
        <w:rPr>
          <w:rStyle w:val="YoungMixChar"/>
          <w:b/>
          <w:lang w:val="fr-FR"/>
        </w:rPr>
        <w:tab/>
        <w:t xml:space="preserve">D. </w:t>
      </w:r>
      <w:r w:rsidRPr="00952ED1">
        <w:rPr>
          <w:rFonts w:cs="Times New Roman"/>
          <w:lang w:val="fr-FR"/>
        </w:rPr>
        <w:t>1.</w:t>
      </w:r>
    </w:p>
    <w:p w14:paraId="276999E0" w14:textId="77777777" w:rsidR="00952ED1" w:rsidRPr="00A56B63" w:rsidRDefault="00952ED1" w:rsidP="00AF1F2C">
      <w:pPr>
        <w:tabs>
          <w:tab w:val="left" w:pos="993"/>
        </w:tabs>
        <w:spacing w:line="240" w:lineRule="auto"/>
        <w:jc w:val="both"/>
        <w:rPr>
          <w:rFonts w:cs="Times New Roman"/>
          <w:szCs w:val="24"/>
          <w:lang w:val="fr-FR"/>
        </w:rPr>
      </w:pPr>
      <w:r w:rsidRPr="00A56B63">
        <w:rPr>
          <w:b/>
          <w:lang w:val="fr-FR"/>
        </w:rPr>
        <w:t xml:space="preserve">Câu 12. </w:t>
      </w:r>
      <w:r w:rsidRPr="00A56B63">
        <w:rPr>
          <w:rFonts w:cs="Times New Roman"/>
          <w:szCs w:val="24"/>
          <w:lang w:val="fr-FR"/>
        </w:rPr>
        <w:t xml:space="preserve">Cho </w:t>
      </w:r>
      <w:r w:rsidR="002B3B9F" w:rsidRPr="00A56B63">
        <w:rPr>
          <w:rFonts w:cs="Times New Roman"/>
          <w:szCs w:val="24"/>
          <w:lang w:val="fr-FR"/>
        </w:rPr>
        <w:t>phát biểu sau</w:t>
      </w:r>
      <w:r w:rsidRPr="00A56B63">
        <w:rPr>
          <w:rFonts w:cs="Times New Roman"/>
          <w:szCs w:val="24"/>
          <w:lang w:val="fr-FR"/>
        </w:rPr>
        <w:t>:</w:t>
      </w:r>
    </w:p>
    <w:p w14:paraId="1940E6F7" w14:textId="77777777" w:rsidR="00952ED1" w:rsidRPr="00A56B63" w:rsidRDefault="00952ED1" w:rsidP="00AF1F2C">
      <w:pPr>
        <w:tabs>
          <w:tab w:val="left" w:pos="993"/>
        </w:tabs>
        <w:spacing w:line="240" w:lineRule="auto"/>
        <w:jc w:val="both"/>
        <w:rPr>
          <w:rFonts w:cs="Times New Roman"/>
          <w:szCs w:val="24"/>
          <w:lang w:val="fr-FR"/>
        </w:rPr>
      </w:pPr>
      <w:r w:rsidRPr="00A56B63">
        <w:rPr>
          <w:rFonts w:cs="Times New Roman"/>
          <w:szCs w:val="24"/>
          <w:lang w:val="fr-FR"/>
        </w:rPr>
        <w:t>(a) Đun nóng C</w:t>
      </w:r>
      <w:r w:rsidRPr="00A56B63">
        <w:rPr>
          <w:rFonts w:cs="Times New Roman"/>
          <w:szCs w:val="24"/>
          <w:vertAlign w:val="subscript"/>
          <w:lang w:val="fr-FR"/>
        </w:rPr>
        <w:t>6</w:t>
      </w:r>
      <w:r w:rsidRPr="00A56B63">
        <w:rPr>
          <w:rFonts w:cs="Times New Roman"/>
          <w:szCs w:val="24"/>
          <w:lang w:val="fr-FR"/>
        </w:rPr>
        <w:t>H</w:t>
      </w:r>
      <w:r w:rsidRPr="00A56B63">
        <w:rPr>
          <w:rFonts w:cs="Times New Roman"/>
          <w:szCs w:val="24"/>
          <w:vertAlign w:val="subscript"/>
          <w:lang w:val="fr-FR"/>
        </w:rPr>
        <w:t>5</w:t>
      </w:r>
      <w:r w:rsidRPr="00A56B63">
        <w:rPr>
          <w:rFonts w:cs="Times New Roman"/>
          <w:szCs w:val="24"/>
          <w:lang w:val="fr-FR"/>
        </w:rPr>
        <w:t>CH</w:t>
      </w:r>
      <w:r w:rsidRPr="00A56B63">
        <w:rPr>
          <w:rFonts w:cs="Times New Roman"/>
          <w:szCs w:val="24"/>
          <w:vertAlign w:val="subscript"/>
          <w:lang w:val="fr-FR"/>
        </w:rPr>
        <w:t>2</w:t>
      </w:r>
      <w:r w:rsidRPr="00A56B63">
        <w:rPr>
          <w:rFonts w:cs="Times New Roman"/>
          <w:szCs w:val="24"/>
          <w:lang w:val="fr-FR"/>
        </w:rPr>
        <w:t>Cl trong dung dịch NaOH thu được sản phẩm chính là alcohol</w:t>
      </w:r>
    </w:p>
    <w:p w14:paraId="69E95B3C" w14:textId="77777777" w:rsidR="00952ED1" w:rsidRPr="00A56B63" w:rsidRDefault="00952ED1" w:rsidP="00AF1F2C">
      <w:pPr>
        <w:tabs>
          <w:tab w:val="left" w:pos="993"/>
        </w:tabs>
        <w:spacing w:line="240" w:lineRule="auto"/>
        <w:jc w:val="both"/>
        <w:rPr>
          <w:rFonts w:cs="Times New Roman"/>
          <w:szCs w:val="24"/>
          <w:lang w:val="fr-FR"/>
        </w:rPr>
      </w:pPr>
      <w:r w:rsidRPr="00A56B63">
        <w:rPr>
          <w:rFonts w:eastAsia="Times New Roman" w:cs="Times New Roman"/>
          <w:szCs w:val="24"/>
          <w:lang w:val="fr-FR"/>
        </w:rPr>
        <w:t>(b) Đun nóng h</w:t>
      </w:r>
      <w:r w:rsidR="00D632F2" w:rsidRPr="00A56B63">
        <w:rPr>
          <w:rFonts w:eastAsia="Times New Roman" w:cs="Times New Roman"/>
          <w:szCs w:val="24"/>
          <w:lang w:val="fr-FR"/>
        </w:rPr>
        <w:t>ỗ</w:t>
      </w:r>
      <w:r w:rsidRPr="00A56B63">
        <w:rPr>
          <w:rFonts w:eastAsia="Times New Roman" w:cs="Times New Roman"/>
          <w:szCs w:val="24"/>
          <w:lang w:val="fr-FR"/>
        </w:rPr>
        <w:t>n hợp CH</w:t>
      </w:r>
      <w:r w:rsidRPr="00A56B63">
        <w:rPr>
          <w:rFonts w:eastAsia="Times New Roman" w:cs="Times New Roman"/>
          <w:szCs w:val="24"/>
          <w:vertAlign w:val="subscript"/>
          <w:lang w:val="fr-FR"/>
        </w:rPr>
        <w:t>3</w:t>
      </w:r>
      <w:r w:rsidRPr="00A56B63">
        <w:rPr>
          <w:rFonts w:eastAsia="Times New Roman" w:cs="Times New Roman"/>
          <w:szCs w:val="24"/>
          <w:lang w:val="fr-FR"/>
        </w:rPr>
        <w:t>CH</w:t>
      </w:r>
      <w:r w:rsidRPr="00A56B63">
        <w:rPr>
          <w:rFonts w:eastAsia="Times New Roman" w:cs="Times New Roman"/>
          <w:szCs w:val="24"/>
          <w:vertAlign w:val="subscript"/>
          <w:lang w:val="fr-FR"/>
        </w:rPr>
        <w:t>2</w:t>
      </w:r>
      <w:r w:rsidRPr="00A56B63">
        <w:rPr>
          <w:rFonts w:eastAsia="Times New Roman" w:cs="Times New Roman"/>
          <w:szCs w:val="24"/>
          <w:lang w:val="fr-FR"/>
        </w:rPr>
        <w:t>CH</w:t>
      </w:r>
      <w:r w:rsidRPr="00A56B63">
        <w:rPr>
          <w:rFonts w:eastAsia="Times New Roman" w:cs="Times New Roman"/>
          <w:szCs w:val="24"/>
          <w:vertAlign w:val="subscript"/>
          <w:lang w:val="fr-FR"/>
        </w:rPr>
        <w:t>2</w:t>
      </w:r>
      <w:r w:rsidRPr="00A56B63">
        <w:rPr>
          <w:rFonts w:eastAsia="Times New Roman" w:cs="Times New Roman"/>
          <w:szCs w:val="24"/>
          <w:lang w:val="fr-FR"/>
        </w:rPr>
        <w:t>Cl, KOH và C</w:t>
      </w:r>
      <w:r w:rsidRPr="00A56B63">
        <w:rPr>
          <w:rFonts w:eastAsia="Times New Roman" w:cs="Times New Roman"/>
          <w:szCs w:val="24"/>
          <w:vertAlign w:val="subscript"/>
          <w:lang w:val="fr-FR"/>
        </w:rPr>
        <w:t>2</w:t>
      </w:r>
      <w:r w:rsidRPr="00A56B63">
        <w:rPr>
          <w:rFonts w:eastAsia="Times New Roman" w:cs="Times New Roman"/>
          <w:szCs w:val="24"/>
          <w:lang w:val="fr-FR"/>
        </w:rPr>
        <w:t>H</w:t>
      </w:r>
      <w:r w:rsidRPr="00A56B63">
        <w:rPr>
          <w:rFonts w:eastAsia="Times New Roman" w:cs="Times New Roman"/>
          <w:szCs w:val="24"/>
          <w:vertAlign w:val="subscript"/>
          <w:lang w:val="fr-FR"/>
        </w:rPr>
        <w:t>5</w:t>
      </w:r>
      <w:r w:rsidRPr="00A56B63">
        <w:rPr>
          <w:rFonts w:eastAsia="Times New Roman" w:cs="Times New Roman"/>
          <w:szCs w:val="24"/>
          <w:lang w:val="fr-FR"/>
        </w:rPr>
        <w:t xml:space="preserve">OH </w:t>
      </w:r>
      <w:r w:rsidRPr="00A56B63">
        <w:rPr>
          <w:rFonts w:cs="Times New Roman"/>
          <w:szCs w:val="24"/>
          <w:lang w:val="fr-FR"/>
        </w:rPr>
        <w:t>thu được sản phẩm chính là alcohol</w:t>
      </w:r>
    </w:p>
    <w:p w14:paraId="385DEDE8" w14:textId="77777777" w:rsidR="00952ED1" w:rsidRPr="00A56B63" w:rsidRDefault="00952ED1" w:rsidP="00AF1F2C">
      <w:pPr>
        <w:tabs>
          <w:tab w:val="left" w:pos="993"/>
        </w:tabs>
        <w:spacing w:line="240" w:lineRule="auto"/>
        <w:jc w:val="both"/>
        <w:rPr>
          <w:rFonts w:cs="Times New Roman"/>
          <w:szCs w:val="24"/>
          <w:lang w:val="fr-FR"/>
        </w:rPr>
      </w:pPr>
      <w:r w:rsidRPr="00A56B63">
        <w:rPr>
          <w:rFonts w:eastAsia="Times New Roman" w:cs="Times New Roman"/>
          <w:szCs w:val="24"/>
          <w:lang w:val="fr-FR"/>
        </w:rPr>
        <w:t>(c) Đun nóng CH</w:t>
      </w:r>
      <w:r w:rsidRPr="00A56B63">
        <w:rPr>
          <w:rFonts w:eastAsia="Times New Roman" w:cs="Times New Roman"/>
          <w:szCs w:val="24"/>
          <w:vertAlign w:val="subscript"/>
          <w:lang w:val="fr-FR"/>
        </w:rPr>
        <w:t>3</w:t>
      </w:r>
      <w:r w:rsidRPr="00A56B63">
        <w:rPr>
          <w:rFonts w:eastAsia="Times New Roman" w:cs="Times New Roman"/>
          <w:szCs w:val="24"/>
          <w:lang w:val="fr-FR"/>
        </w:rPr>
        <w:t>CH</w:t>
      </w:r>
      <w:r w:rsidRPr="00A56B63">
        <w:rPr>
          <w:rFonts w:eastAsia="Times New Roman" w:cs="Times New Roman"/>
          <w:szCs w:val="24"/>
          <w:vertAlign w:val="subscript"/>
          <w:lang w:val="fr-FR"/>
        </w:rPr>
        <w:t>2</w:t>
      </w:r>
      <w:r w:rsidRPr="00A56B63">
        <w:rPr>
          <w:rFonts w:eastAsia="Times New Roman" w:cs="Times New Roman"/>
          <w:szCs w:val="24"/>
          <w:lang w:val="fr-FR"/>
        </w:rPr>
        <w:t>CH</w:t>
      </w:r>
      <w:r w:rsidRPr="00A56B63">
        <w:rPr>
          <w:rFonts w:eastAsia="Times New Roman" w:cs="Times New Roman"/>
          <w:szCs w:val="24"/>
          <w:vertAlign w:val="subscript"/>
          <w:lang w:val="fr-FR"/>
        </w:rPr>
        <w:t>2</w:t>
      </w:r>
      <w:r w:rsidRPr="00A56B63">
        <w:rPr>
          <w:rFonts w:eastAsia="Times New Roman" w:cs="Times New Roman"/>
          <w:szCs w:val="24"/>
          <w:lang w:val="fr-FR"/>
        </w:rPr>
        <w:t>Cl trong dung dịch NaOH</w:t>
      </w:r>
      <w:r w:rsidRPr="00A56B63">
        <w:rPr>
          <w:rFonts w:cs="Times New Roman"/>
          <w:szCs w:val="24"/>
          <w:lang w:val="fr-FR"/>
        </w:rPr>
        <w:t>thu được sản phẩm chính là alcohol</w:t>
      </w:r>
    </w:p>
    <w:p w14:paraId="067CA059" w14:textId="77777777" w:rsidR="00952ED1" w:rsidRPr="00A56B63" w:rsidRDefault="00952ED1" w:rsidP="00AF1F2C">
      <w:pPr>
        <w:pStyle w:val="Normal0"/>
        <w:tabs>
          <w:tab w:val="left" w:pos="993"/>
        </w:tabs>
        <w:jc w:val="both"/>
        <w:rPr>
          <w:rFonts w:ascii="Times New Roman" w:hAnsi="Times New Roman"/>
          <w:sz w:val="24"/>
          <w:szCs w:val="24"/>
          <w:lang w:val="fr-FR"/>
        </w:rPr>
      </w:pPr>
      <w:r w:rsidRPr="00A56B63">
        <w:rPr>
          <w:rFonts w:ascii="Times New Roman" w:eastAsia="Times New Roman" w:hAnsi="Times New Roman"/>
          <w:color w:val="000000"/>
          <w:sz w:val="24"/>
          <w:szCs w:val="24"/>
          <w:lang w:val="fr-FR"/>
        </w:rPr>
        <w:t>(d) Đun nóng hỗn hợp CH</w:t>
      </w:r>
      <w:r w:rsidRPr="00A56B63">
        <w:rPr>
          <w:rFonts w:ascii="Times New Roman" w:eastAsia="Times New Roman" w:hAnsi="Times New Roman"/>
          <w:color w:val="000000"/>
          <w:sz w:val="24"/>
          <w:szCs w:val="24"/>
          <w:vertAlign w:val="subscript"/>
          <w:lang w:val="fr-FR"/>
        </w:rPr>
        <w:t>3</w:t>
      </w:r>
      <w:r w:rsidRPr="00A56B63">
        <w:rPr>
          <w:rFonts w:ascii="Times New Roman" w:eastAsia="Times New Roman" w:hAnsi="Times New Roman"/>
          <w:color w:val="000000"/>
          <w:sz w:val="24"/>
          <w:szCs w:val="24"/>
          <w:lang w:val="fr-FR"/>
        </w:rPr>
        <w:t>CHClCH</w:t>
      </w:r>
      <w:r w:rsidRPr="00A56B63">
        <w:rPr>
          <w:rFonts w:ascii="Times New Roman" w:eastAsia="Times New Roman" w:hAnsi="Times New Roman"/>
          <w:color w:val="000000"/>
          <w:sz w:val="24"/>
          <w:szCs w:val="24"/>
          <w:vertAlign w:val="subscript"/>
          <w:lang w:val="fr-FR"/>
        </w:rPr>
        <w:t>2</w:t>
      </w:r>
      <w:r w:rsidRPr="00A56B63">
        <w:rPr>
          <w:rFonts w:ascii="Times New Roman" w:eastAsia="Times New Roman" w:hAnsi="Times New Roman"/>
          <w:color w:val="000000"/>
          <w:sz w:val="24"/>
          <w:szCs w:val="24"/>
          <w:lang w:val="fr-FR"/>
        </w:rPr>
        <w:t>CH</w:t>
      </w:r>
      <w:r w:rsidRPr="00A56B63">
        <w:rPr>
          <w:rFonts w:ascii="Times New Roman" w:eastAsia="Times New Roman" w:hAnsi="Times New Roman"/>
          <w:color w:val="000000"/>
          <w:sz w:val="24"/>
          <w:szCs w:val="24"/>
          <w:vertAlign w:val="subscript"/>
          <w:lang w:val="fr-FR"/>
        </w:rPr>
        <w:t>3</w:t>
      </w:r>
      <w:r w:rsidRPr="00A56B63">
        <w:rPr>
          <w:rFonts w:ascii="Times New Roman" w:eastAsia="Times New Roman" w:hAnsi="Times New Roman"/>
          <w:color w:val="000000"/>
          <w:sz w:val="24"/>
          <w:szCs w:val="24"/>
          <w:lang w:val="fr-FR"/>
        </w:rPr>
        <w:t>, KOH và C</w:t>
      </w:r>
      <w:r w:rsidRPr="00A56B63">
        <w:rPr>
          <w:rFonts w:ascii="Times New Roman" w:eastAsia="Times New Roman" w:hAnsi="Times New Roman"/>
          <w:color w:val="000000"/>
          <w:sz w:val="24"/>
          <w:szCs w:val="24"/>
          <w:vertAlign w:val="subscript"/>
          <w:lang w:val="fr-FR"/>
        </w:rPr>
        <w:t>2</w:t>
      </w:r>
      <w:r w:rsidRPr="00A56B63">
        <w:rPr>
          <w:rFonts w:ascii="Times New Roman" w:eastAsia="Times New Roman" w:hAnsi="Times New Roman"/>
          <w:color w:val="000000"/>
          <w:sz w:val="24"/>
          <w:szCs w:val="24"/>
          <w:lang w:val="fr-FR"/>
        </w:rPr>
        <w:t>H</w:t>
      </w:r>
      <w:r w:rsidRPr="00A56B63">
        <w:rPr>
          <w:rFonts w:ascii="Times New Roman" w:eastAsia="Times New Roman" w:hAnsi="Times New Roman"/>
          <w:color w:val="000000"/>
          <w:sz w:val="24"/>
          <w:szCs w:val="24"/>
          <w:vertAlign w:val="subscript"/>
          <w:lang w:val="fr-FR"/>
        </w:rPr>
        <w:t>5</w:t>
      </w:r>
      <w:r w:rsidRPr="00A56B63">
        <w:rPr>
          <w:rFonts w:ascii="Times New Roman" w:eastAsia="Times New Roman" w:hAnsi="Times New Roman"/>
          <w:color w:val="000000"/>
          <w:sz w:val="24"/>
          <w:szCs w:val="24"/>
          <w:lang w:val="fr-FR"/>
        </w:rPr>
        <w:t>OH thu được 3 alkene</w:t>
      </w:r>
    </w:p>
    <w:p w14:paraId="7620193F" w14:textId="77777777" w:rsidR="00952ED1" w:rsidRPr="00A56B63" w:rsidRDefault="00952ED1" w:rsidP="00AF1F2C">
      <w:pPr>
        <w:pStyle w:val="Normal0"/>
        <w:tabs>
          <w:tab w:val="left" w:pos="993"/>
        </w:tabs>
        <w:ind w:left="142" w:firstLine="280"/>
        <w:jc w:val="both"/>
        <w:rPr>
          <w:rFonts w:ascii="Times New Roman" w:hAnsi="Times New Roman"/>
          <w:sz w:val="24"/>
          <w:szCs w:val="24"/>
          <w:lang w:val="fr-FR"/>
        </w:rPr>
      </w:pPr>
      <w:r w:rsidRPr="00A56B63">
        <w:rPr>
          <w:rFonts w:ascii="Times New Roman" w:eastAsia="Times New Roman" w:hAnsi="Times New Roman"/>
          <w:color w:val="000000"/>
          <w:sz w:val="24"/>
          <w:szCs w:val="24"/>
          <w:lang w:val="fr-FR"/>
        </w:rPr>
        <w:t xml:space="preserve">Số </w:t>
      </w:r>
      <w:r w:rsidR="002B3B9F" w:rsidRPr="00A56B63">
        <w:rPr>
          <w:rFonts w:ascii="Times New Roman" w:eastAsia="Times New Roman" w:hAnsi="Times New Roman"/>
          <w:color w:val="000000"/>
          <w:sz w:val="24"/>
          <w:szCs w:val="24"/>
          <w:lang w:val="fr-FR"/>
        </w:rPr>
        <w:t>phát biểu</w:t>
      </w:r>
      <w:r w:rsidRPr="00A56B63">
        <w:rPr>
          <w:rFonts w:ascii="Times New Roman" w:eastAsia="Times New Roman" w:hAnsi="Times New Roman"/>
          <w:color w:val="000000"/>
          <w:sz w:val="24"/>
          <w:szCs w:val="24"/>
          <w:lang w:val="fr-FR"/>
        </w:rPr>
        <w:t xml:space="preserve"> đúng là</w:t>
      </w:r>
    </w:p>
    <w:p w14:paraId="48757874" w14:textId="77777777" w:rsidR="003B2F9B" w:rsidRPr="00A56B63" w:rsidRDefault="00795490">
      <w:pPr>
        <w:tabs>
          <w:tab w:val="left" w:pos="283"/>
          <w:tab w:val="left" w:pos="2906"/>
          <w:tab w:val="left" w:pos="5528"/>
          <w:tab w:val="left" w:pos="8150"/>
        </w:tabs>
        <w:rPr>
          <w:lang w:val="fr-FR"/>
        </w:rPr>
      </w:pPr>
      <w:r w:rsidRPr="00A56B63">
        <w:rPr>
          <w:rStyle w:val="YoungMixChar"/>
          <w:b/>
          <w:lang w:val="fr-FR"/>
        </w:rPr>
        <w:tab/>
        <w:t xml:space="preserve">A. </w:t>
      </w:r>
      <w:r w:rsidRPr="00A56B63">
        <w:rPr>
          <w:rFonts w:cs="Times New Roman"/>
          <w:szCs w:val="24"/>
          <w:lang w:val="fr-FR"/>
        </w:rPr>
        <w:t>1.</w:t>
      </w:r>
      <w:r w:rsidRPr="00A56B63">
        <w:rPr>
          <w:rStyle w:val="YoungMixChar"/>
          <w:b/>
          <w:lang w:val="fr-FR"/>
        </w:rPr>
        <w:tab/>
        <w:t xml:space="preserve">B. </w:t>
      </w:r>
      <w:r w:rsidRPr="00A56B63">
        <w:rPr>
          <w:rFonts w:cs="Times New Roman"/>
          <w:szCs w:val="24"/>
          <w:lang w:val="fr-FR"/>
        </w:rPr>
        <w:t>3.</w:t>
      </w:r>
      <w:r w:rsidRPr="00A56B63">
        <w:rPr>
          <w:rStyle w:val="YoungMixChar"/>
          <w:b/>
          <w:lang w:val="fr-FR"/>
        </w:rPr>
        <w:tab/>
        <w:t xml:space="preserve">C. </w:t>
      </w:r>
      <w:r w:rsidRPr="00A56B63">
        <w:rPr>
          <w:rFonts w:cs="Times New Roman"/>
          <w:szCs w:val="24"/>
          <w:lang w:val="fr-FR"/>
        </w:rPr>
        <w:t>4.</w:t>
      </w:r>
      <w:r w:rsidRPr="00A56B63">
        <w:rPr>
          <w:rStyle w:val="YoungMixChar"/>
          <w:b/>
          <w:lang w:val="fr-FR"/>
        </w:rPr>
        <w:tab/>
        <w:t xml:space="preserve">D. </w:t>
      </w:r>
      <w:r w:rsidRPr="00A56B63">
        <w:rPr>
          <w:rFonts w:cs="Times New Roman"/>
          <w:szCs w:val="24"/>
          <w:lang w:val="fr-FR"/>
        </w:rPr>
        <w:t>2.</w:t>
      </w:r>
    </w:p>
    <w:p w14:paraId="5D9AC9A3" w14:textId="77777777" w:rsidR="00952ED1" w:rsidRPr="00A56B63" w:rsidRDefault="00952ED1" w:rsidP="00B27C6B">
      <w:pPr>
        <w:spacing w:beforeLines="40" w:before="96" w:afterLines="60" w:after="144" w:line="240" w:lineRule="auto"/>
        <w:jc w:val="both"/>
        <w:rPr>
          <w:rFonts w:cs="Times New Roman"/>
          <w:lang w:val="fr-FR"/>
        </w:rPr>
      </w:pPr>
      <w:r w:rsidRPr="00A56B63">
        <w:rPr>
          <w:b/>
          <w:lang w:val="fr-FR"/>
        </w:rPr>
        <w:t xml:space="preserve">Câu 13. </w:t>
      </w:r>
      <w:r w:rsidRPr="00A56B63">
        <w:rPr>
          <w:rFonts w:cs="Times New Roman"/>
          <w:lang w:val="fr-FR"/>
        </w:rPr>
        <w:t>Hợp chất chứa nitrogen (amineaminoacid, peptide và protein)</w:t>
      </w:r>
    </w:p>
    <w:p w14:paraId="163667B5" w14:textId="77777777" w:rsidR="00952ED1" w:rsidRPr="00A56B63" w:rsidRDefault="00952ED1" w:rsidP="00AF1F2C">
      <w:pPr>
        <w:tabs>
          <w:tab w:val="left" w:pos="567"/>
          <w:tab w:val="left" w:pos="2835"/>
          <w:tab w:val="left" w:pos="2880"/>
          <w:tab w:val="left" w:pos="5126"/>
          <w:tab w:val="left" w:pos="5387"/>
          <w:tab w:val="left" w:pos="7387"/>
          <w:tab w:val="left" w:pos="7938"/>
        </w:tabs>
        <w:spacing w:line="240" w:lineRule="auto"/>
        <w:jc w:val="both"/>
        <w:rPr>
          <w:rFonts w:eastAsia="Calibri" w:cs="Times New Roman"/>
          <w:szCs w:val="24"/>
          <w:lang w:val="fr-FR"/>
        </w:rPr>
      </w:pPr>
      <w:r w:rsidRPr="00A56B63">
        <w:rPr>
          <w:rFonts w:eastAsia="Calibri" w:cs="Times New Roman"/>
          <w:szCs w:val="24"/>
          <w:lang w:val="fr-FR"/>
        </w:rPr>
        <w:t>Cho các phát biểu sau</w:t>
      </w:r>
    </w:p>
    <w:p w14:paraId="40353709" w14:textId="77777777" w:rsidR="00952ED1" w:rsidRPr="00A56B63" w:rsidRDefault="00952ED1" w:rsidP="00AF1F2C">
      <w:pPr>
        <w:tabs>
          <w:tab w:val="left" w:pos="567"/>
          <w:tab w:val="left" w:pos="2835"/>
          <w:tab w:val="left" w:pos="2880"/>
          <w:tab w:val="left" w:pos="5126"/>
          <w:tab w:val="left" w:pos="5387"/>
          <w:tab w:val="left" w:pos="7387"/>
          <w:tab w:val="left" w:pos="7938"/>
        </w:tabs>
        <w:spacing w:line="240" w:lineRule="auto"/>
        <w:jc w:val="both"/>
        <w:rPr>
          <w:rFonts w:eastAsia="Calibri" w:cs="Times New Roman"/>
          <w:szCs w:val="24"/>
          <w:lang w:val="fr-FR"/>
        </w:rPr>
      </w:pPr>
      <w:r w:rsidRPr="00A56B63">
        <w:rPr>
          <w:rFonts w:eastAsia="Calibri" w:cs="Times New Roman"/>
          <w:szCs w:val="24"/>
          <w:lang w:val="fr-FR"/>
        </w:rPr>
        <w:t>(1) Dung dịch ethylamine và dung dịch aniline đều làm xanh giấy quỳ tím.</w:t>
      </w:r>
    </w:p>
    <w:p w14:paraId="548D3B85" w14:textId="77777777" w:rsidR="00952ED1" w:rsidRPr="00A56B63" w:rsidRDefault="00952ED1" w:rsidP="00AF1F2C">
      <w:pPr>
        <w:tabs>
          <w:tab w:val="left" w:pos="567"/>
          <w:tab w:val="left" w:pos="2835"/>
          <w:tab w:val="left" w:pos="2880"/>
          <w:tab w:val="left" w:pos="5126"/>
          <w:tab w:val="left" w:pos="5387"/>
          <w:tab w:val="left" w:pos="7387"/>
          <w:tab w:val="left" w:pos="7938"/>
        </w:tabs>
        <w:spacing w:line="240" w:lineRule="auto"/>
        <w:jc w:val="both"/>
        <w:rPr>
          <w:rFonts w:eastAsia="Calibri" w:cs="Times New Roman"/>
          <w:szCs w:val="24"/>
          <w:lang w:val="fr-FR"/>
        </w:rPr>
      </w:pPr>
      <w:r w:rsidRPr="00A56B63">
        <w:rPr>
          <w:rFonts w:eastAsia="Calibri" w:cs="Times New Roman"/>
          <w:szCs w:val="24"/>
          <w:lang w:val="fr-FR"/>
        </w:rPr>
        <w:t>(2) Nhỏ từ từ đến dư dung dịch methylamine vào dung dịch copper(II) sulfate, ban đầu thấy xuất hiện kết tủa màu xanh nhạt, sau đó kết tủa tan tạo thành dung dịch màu xanh lam.</w:t>
      </w:r>
    </w:p>
    <w:p w14:paraId="493142B2" w14:textId="77777777" w:rsidR="00952ED1" w:rsidRPr="00A56B63" w:rsidRDefault="00952ED1" w:rsidP="00AF1F2C">
      <w:pPr>
        <w:tabs>
          <w:tab w:val="left" w:pos="567"/>
          <w:tab w:val="left" w:pos="2835"/>
          <w:tab w:val="left" w:pos="2880"/>
          <w:tab w:val="left" w:pos="5126"/>
          <w:tab w:val="left" w:pos="5387"/>
          <w:tab w:val="left" w:pos="7387"/>
          <w:tab w:val="left" w:pos="7938"/>
        </w:tabs>
        <w:spacing w:line="240" w:lineRule="auto"/>
        <w:jc w:val="both"/>
        <w:rPr>
          <w:rFonts w:eastAsia="Calibri" w:cs="Times New Roman"/>
          <w:szCs w:val="24"/>
          <w:lang w:val="fr-FR"/>
        </w:rPr>
      </w:pPr>
      <w:r w:rsidRPr="00A56B63">
        <w:rPr>
          <w:rFonts w:eastAsia="Calibri" w:cs="Times New Roman"/>
          <w:szCs w:val="24"/>
          <w:lang w:val="fr-FR"/>
        </w:rPr>
        <w:t>(3) Cho dung dịch methylamine vào ống nghiệm đựng dung dịch iron (III) chloride thấy xuất hiện kết tủa nâu đỏ.</w:t>
      </w:r>
    </w:p>
    <w:p w14:paraId="01D8774B" w14:textId="77777777" w:rsidR="00952ED1" w:rsidRPr="00A56B63" w:rsidRDefault="00952ED1" w:rsidP="00AF1F2C">
      <w:pPr>
        <w:tabs>
          <w:tab w:val="left" w:pos="567"/>
          <w:tab w:val="left" w:pos="2835"/>
          <w:tab w:val="left" w:pos="2880"/>
          <w:tab w:val="left" w:pos="5126"/>
          <w:tab w:val="left" w:pos="5387"/>
          <w:tab w:val="left" w:pos="7387"/>
          <w:tab w:val="left" w:pos="7938"/>
        </w:tabs>
        <w:spacing w:line="240" w:lineRule="auto"/>
        <w:jc w:val="both"/>
        <w:rPr>
          <w:rFonts w:eastAsia="Calibri" w:cs="Times New Roman"/>
          <w:szCs w:val="24"/>
          <w:lang w:val="fr-FR"/>
        </w:rPr>
      </w:pPr>
      <w:r w:rsidRPr="00A56B63">
        <w:rPr>
          <w:rFonts w:eastAsia="Calibri" w:cs="Times New Roman"/>
          <w:szCs w:val="24"/>
          <w:lang w:val="fr-FR"/>
        </w:rPr>
        <w:t>(4) Nhỏ vài giọt dung dịch aniline vào ống nghiệm đựng nước bromine thấy xuất hiện kết tủa trắng.</w:t>
      </w:r>
    </w:p>
    <w:p w14:paraId="68651671" w14:textId="77777777" w:rsidR="00952ED1" w:rsidRPr="00A56B63" w:rsidRDefault="00952ED1" w:rsidP="00AF1F2C">
      <w:pPr>
        <w:tabs>
          <w:tab w:val="left" w:pos="567"/>
          <w:tab w:val="left" w:pos="2835"/>
          <w:tab w:val="left" w:pos="2880"/>
          <w:tab w:val="left" w:pos="5126"/>
          <w:tab w:val="left" w:pos="5387"/>
          <w:tab w:val="left" w:pos="7387"/>
          <w:tab w:val="left" w:pos="7938"/>
        </w:tabs>
        <w:spacing w:line="240" w:lineRule="auto"/>
        <w:jc w:val="both"/>
        <w:rPr>
          <w:rFonts w:eastAsia="Calibri" w:cs="Times New Roman"/>
          <w:szCs w:val="24"/>
          <w:lang w:val="fr-FR"/>
        </w:rPr>
      </w:pPr>
      <w:r w:rsidRPr="00A56B63">
        <w:rPr>
          <w:rFonts w:eastAsia="Calibri" w:cs="Times New Roman"/>
          <w:szCs w:val="24"/>
          <w:lang w:val="fr-FR"/>
        </w:rPr>
        <w:t xml:space="preserve">(5) Thủy phân hoàn toàn polypeptide thu được các phân tử </w:t>
      </w:r>
      <w:r w:rsidRPr="00952ED1">
        <w:rPr>
          <w:rFonts w:eastAsia="Calibri" w:cs="Times New Roman"/>
          <w:szCs w:val="24"/>
          <w:lang w:val="nl-NL"/>
        </w:rPr>
        <w:t>α</w:t>
      </w:r>
      <w:r w:rsidRPr="00A56B63">
        <w:rPr>
          <w:rFonts w:eastAsia="Calibri" w:cs="Times New Roman"/>
          <w:szCs w:val="24"/>
          <w:lang w:val="fr-FR"/>
        </w:rPr>
        <w:t>-amino acid.</w:t>
      </w:r>
    </w:p>
    <w:p w14:paraId="091ACE9D" w14:textId="77777777" w:rsidR="00952ED1" w:rsidRPr="00A56B63" w:rsidRDefault="00952ED1" w:rsidP="00AF1F2C">
      <w:pPr>
        <w:tabs>
          <w:tab w:val="left" w:pos="567"/>
          <w:tab w:val="left" w:pos="2835"/>
          <w:tab w:val="left" w:pos="2880"/>
          <w:tab w:val="left" w:pos="5126"/>
          <w:tab w:val="left" w:pos="5387"/>
          <w:tab w:val="left" w:pos="7387"/>
          <w:tab w:val="left" w:pos="7938"/>
        </w:tabs>
        <w:spacing w:line="240" w:lineRule="auto"/>
        <w:jc w:val="both"/>
        <w:rPr>
          <w:rFonts w:eastAsia="Calibri" w:cs="Times New Roman"/>
          <w:szCs w:val="24"/>
          <w:lang w:val="fr-FR"/>
        </w:rPr>
      </w:pPr>
      <w:r w:rsidRPr="00A56B63">
        <w:rPr>
          <w:rFonts w:eastAsia="Calibri" w:cs="Times New Roman"/>
          <w:szCs w:val="24"/>
          <w:lang w:val="fr-FR"/>
        </w:rPr>
        <w:t>(6) Protein tác dụng với Cu(OH)</w:t>
      </w:r>
      <w:r w:rsidRPr="00A56B63">
        <w:rPr>
          <w:rFonts w:eastAsia="Calibri" w:cs="Times New Roman"/>
          <w:szCs w:val="24"/>
          <w:vertAlign w:val="subscript"/>
          <w:lang w:val="fr-FR"/>
        </w:rPr>
        <w:t>2</w:t>
      </w:r>
      <w:r w:rsidRPr="00A56B63">
        <w:rPr>
          <w:rFonts w:eastAsia="Calibri" w:cs="Times New Roman"/>
          <w:szCs w:val="24"/>
          <w:lang w:val="fr-FR"/>
        </w:rPr>
        <w:t xml:space="preserve"> trong môi trường kiềm tạo dung dịch màu xanh lam.</w:t>
      </w:r>
    </w:p>
    <w:p w14:paraId="6475142E" w14:textId="77777777" w:rsidR="00952ED1" w:rsidRPr="00A56B63" w:rsidRDefault="00952ED1" w:rsidP="00AF1F2C">
      <w:pPr>
        <w:tabs>
          <w:tab w:val="left" w:pos="567"/>
          <w:tab w:val="left" w:pos="2835"/>
          <w:tab w:val="left" w:pos="2880"/>
          <w:tab w:val="left" w:pos="5126"/>
          <w:tab w:val="left" w:pos="5387"/>
          <w:tab w:val="left" w:pos="7387"/>
          <w:tab w:val="left" w:pos="7938"/>
        </w:tabs>
        <w:spacing w:line="240" w:lineRule="auto"/>
        <w:jc w:val="both"/>
        <w:rPr>
          <w:rFonts w:eastAsia="Calibri" w:cs="Times New Roman"/>
          <w:szCs w:val="24"/>
          <w:lang w:val="fr-FR"/>
        </w:rPr>
      </w:pPr>
      <w:r w:rsidRPr="00A56B63">
        <w:rPr>
          <w:rFonts w:eastAsia="Calibri" w:cs="Times New Roman"/>
          <w:szCs w:val="24"/>
          <w:lang w:val="fr-FR"/>
        </w:rPr>
        <w:t>(7) Protein có thể bị đông tụ dưới tác dụng của nhiệt, acid hoặc base.</w:t>
      </w:r>
    </w:p>
    <w:p w14:paraId="7A941CEC" w14:textId="77777777" w:rsidR="00952ED1" w:rsidRPr="00A56B63" w:rsidRDefault="00952ED1" w:rsidP="00AF1F2C">
      <w:pPr>
        <w:tabs>
          <w:tab w:val="left" w:pos="567"/>
          <w:tab w:val="left" w:pos="2835"/>
          <w:tab w:val="left" w:pos="2880"/>
          <w:tab w:val="left" w:pos="5126"/>
          <w:tab w:val="left" w:pos="5387"/>
          <w:tab w:val="left" w:pos="7387"/>
          <w:tab w:val="left" w:pos="7938"/>
        </w:tabs>
        <w:spacing w:line="240" w:lineRule="auto"/>
        <w:jc w:val="both"/>
        <w:rPr>
          <w:rFonts w:eastAsia="Calibri" w:cs="Times New Roman"/>
          <w:szCs w:val="24"/>
          <w:lang w:val="fr-FR"/>
        </w:rPr>
      </w:pPr>
      <w:r w:rsidRPr="00A56B63">
        <w:rPr>
          <w:rFonts w:eastAsia="Calibri" w:cs="Times New Roman"/>
          <w:szCs w:val="24"/>
          <w:lang w:val="fr-FR"/>
        </w:rPr>
        <w:t>(8) Protein tác dụng với dung dịch nitric acid đặc tạo thành sản phẩm rắn có màu vàng.</w:t>
      </w:r>
    </w:p>
    <w:p w14:paraId="1F267F60" w14:textId="77777777" w:rsidR="00952ED1" w:rsidRPr="00A56B63" w:rsidRDefault="00952ED1" w:rsidP="00AF1F2C">
      <w:pPr>
        <w:tabs>
          <w:tab w:val="left" w:pos="567"/>
          <w:tab w:val="left" w:pos="2835"/>
          <w:tab w:val="left" w:pos="2880"/>
          <w:tab w:val="left" w:pos="5126"/>
          <w:tab w:val="left" w:pos="5387"/>
          <w:tab w:val="left" w:pos="7387"/>
          <w:tab w:val="left" w:pos="7938"/>
        </w:tabs>
        <w:spacing w:line="240" w:lineRule="auto"/>
        <w:jc w:val="both"/>
        <w:rPr>
          <w:rFonts w:eastAsia="Calibri" w:cs="Times New Roman"/>
          <w:szCs w:val="24"/>
          <w:lang w:val="fr-FR"/>
        </w:rPr>
      </w:pPr>
      <w:r w:rsidRPr="00A56B63">
        <w:rPr>
          <w:rFonts w:eastAsia="Calibri" w:cs="Times New Roman"/>
          <w:szCs w:val="24"/>
          <w:lang w:val="fr-FR"/>
        </w:rPr>
        <w:t>Số phát biểu đúng là</w:t>
      </w:r>
    </w:p>
    <w:p w14:paraId="22F1403F" w14:textId="77777777" w:rsidR="003B2F9B" w:rsidRPr="00A56B63" w:rsidRDefault="00795490">
      <w:pPr>
        <w:tabs>
          <w:tab w:val="left" w:pos="283"/>
          <w:tab w:val="left" w:pos="2906"/>
          <w:tab w:val="left" w:pos="5528"/>
          <w:tab w:val="left" w:pos="8150"/>
        </w:tabs>
        <w:rPr>
          <w:lang w:val="fr-FR"/>
        </w:rPr>
      </w:pPr>
      <w:r w:rsidRPr="00A56B63">
        <w:rPr>
          <w:rStyle w:val="YoungMixChar"/>
          <w:b/>
          <w:lang w:val="fr-FR"/>
        </w:rPr>
        <w:tab/>
        <w:t xml:space="preserve">A. </w:t>
      </w:r>
      <w:r w:rsidRPr="00A56B63">
        <w:rPr>
          <w:rFonts w:eastAsia="Calibri" w:cs="Times New Roman"/>
          <w:szCs w:val="24"/>
          <w:lang w:val="fr-FR"/>
        </w:rPr>
        <w:t>7.</w:t>
      </w:r>
      <w:r w:rsidRPr="00A56B63">
        <w:rPr>
          <w:rStyle w:val="YoungMixChar"/>
          <w:b/>
          <w:lang w:val="fr-FR"/>
        </w:rPr>
        <w:tab/>
        <w:t xml:space="preserve">B. </w:t>
      </w:r>
      <w:r w:rsidRPr="00A56B63">
        <w:rPr>
          <w:rFonts w:eastAsia="Calibri" w:cs="Times New Roman"/>
          <w:szCs w:val="24"/>
          <w:lang w:val="fr-FR"/>
        </w:rPr>
        <w:t>6.</w:t>
      </w:r>
      <w:r w:rsidRPr="00A56B63">
        <w:rPr>
          <w:rStyle w:val="YoungMixChar"/>
          <w:b/>
          <w:lang w:val="fr-FR"/>
        </w:rPr>
        <w:tab/>
        <w:t xml:space="preserve">C. </w:t>
      </w:r>
      <w:r w:rsidRPr="00A56B63">
        <w:rPr>
          <w:rFonts w:eastAsia="Calibri" w:cs="Times New Roman"/>
          <w:szCs w:val="24"/>
          <w:lang w:val="fr-FR"/>
        </w:rPr>
        <w:t>5.</w:t>
      </w:r>
      <w:r w:rsidRPr="00A56B63">
        <w:rPr>
          <w:rStyle w:val="YoungMixChar"/>
          <w:b/>
          <w:lang w:val="fr-FR"/>
        </w:rPr>
        <w:tab/>
        <w:t xml:space="preserve">D. </w:t>
      </w:r>
      <w:r w:rsidRPr="00A56B63">
        <w:rPr>
          <w:rFonts w:eastAsia="Calibri" w:cs="Times New Roman"/>
          <w:szCs w:val="24"/>
          <w:lang w:val="fr-FR"/>
        </w:rPr>
        <w:t>4.</w:t>
      </w:r>
    </w:p>
    <w:p w14:paraId="1C3A7779" w14:textId="77777777" w:rsidR="00952ED1" w:rsidRPr="00A56B63" w:rsidRDefault="00952ED1" w:rsidP="00B27C6B">
      <w:pPr>
        <w:spacing w:afterLines="100" w:after="240" w:line="240" w:lineRule="auto"/>
        <w:rPr>
          <w:rFonts w:cs="Times New Roman"/>
          <w:lang w:val="vi-VN"/>
        </w:rPr>
      </w:pPr>
      <w:r w:rsidRPr="00A56B63">
        <w:rPr>
          <w:b/>
          <w:lang w:val="fr-FR"/>
        </w:rPr>
        <w:t xml:space="preserve">Câu 14. </w:t>
      </w:r>
      <w:r w:rsidRPr="00952ED1">
        <w:rPr>
          <w:rFonts w:cs="Times New Roman"/>
          <w:szCs w:val="24"/>
          <w:lang w:val="vi-VN"/>
        </w:rPr>
        <w:t>Tại một nhà máy sản xuất rượu, cứ 10 tấn tinh bột (chứa 6,85% tạp chất trơ) sẽ sản xuất được 7,21m</w:t>
      </w:r>
      <w:r w:rsidRPr="00952ED1">
        <w:rPr>
          <w:rFonts w:cs="Times New Roman"/>
          <w:szCs w:val="24"/>
          <w:vertAlign w:val="superscript"/>
          <w:lang w:val="vi-VN"/>
        </w:rPr>
        <w:t>3</w:t>
      </w:r>
      <w:r w:rsidRPr="00952ED1">
        <w:rPr>
          <w:rFonts w:cs="Times New Roman"/>
          <w:szCs w:val="24"/>
          <w:lang w:val="vi-VN"/>
        </w:rPr>
        <w:t xml:space="preserve"> dung dịch ethanol 40</w:t>
      </w:r>
      <w:r w:rsidRPr="00952ED1">
        <w:rPr>
          <w:rFonts w:cs="Times New Roman"/>
          <w:szCs w:val="24"/>
          <w:vertAlign w:val="superscript"/>
          <w:lang w:val="vi-VN"/>
        </w:rPr>
        <w:t>o</w:t>
      </w:r>
      <w:r w:rsidRPr="00952ED1">
        <w:rPr>
          <w:rFonts w:cs="Times New Roman"/>
          <w:szCs w:val="24"/>
          <w:lang w:val="vi-VN"/>
        </w:rPr>
        <w:t xml:space="preserve"> (cho khối lượng riêng của ethanol nguyên chất là 0,789g/cm</w:t>
      </w:r>
      <w:r w:rsidRPr="00952ED1">
        <w:rPr>
          <w:rFonts w:cs="Times New Roman"/>
          <w:szCs w:val="24"/>
          <w:vertAlign w:val="superscript"/>
          <w:lang w:val="vi-VN"/>
        </w:rPr>
        <w:t>3</w:t>
      </w:r>
      <w:r w:rsidRPr="00952ED1">
        <w:rPr>
          <w:rFonts w:cs="Times New Roman"/>
          <w:szCs w:val="24"/>
          <w:lang w:val="vi-VN"/>
        </w:rPr>
        <w:t xml:space="preserve">). Tinh bột là một polysaccharide gồm nhiều gốc </w:t>
      </w:r>
      <w:r w:rsidRPr="00952ED1">
        <w:rPr>
          <w:rFonts w:cs="Times New Roman"/>
          <w:position w:val="-6"/>
          <w:szCs w:val="24"/>
        </w:rPr>
        <w:object w:dxaOrig="240" w:dyaOrig="220" w14:anchorId="49D78E2F">
          <v:shape id="_x0000_i1027" type="#_x0000_t75" style="width:11.4pt;height:10.8pt" o:ole="">
            <v:imagedata r:id="rId12" o:title=""/>
          </v:shape>
          <o:OLEObject Type="Embed" ProgID="Equation.DSMT4" ShapeID="_x0000_i1027" DrawAspect="Content" ObjectID="_1822586470" r:id="rId13"/>
        </w:object>
      </w:r>
      <w:r w:rsidRPr="00952ED1">
        <w:rPr>
          <w:rFonts w:cs="Times New Roman"/>
          <w:szCs w:val="24"/>
          <w:lang w:val="vi-VN"/>
        </w:rPr>
        <w:t>-glucose liên kết với nhau tạo ra hai dạng mạch amylose và amylopectin. Dưới đây là một đoạn cấu tạo của tinh bột:</w:t>
      </w:r>
    </w:p>
    <w:p w14:paraId="0A06147C" w14:textId="77777777" w:rsidR="00952ED1" w:rsidRPr="00952ED1" w:rsidRDefault="00952ED1" w:rsidP="00AF1F2C">
      <w:pPr>
        <w:spacing w:line="240" w:lineRule="auto"/>
        <w:jc w:val="both"/>
        <w:rPr>
          <w:rFonts w:cs="Times New Roman"/>
          <w:szCs w:val="24"/>
        </w:rPr>
      </w:pPr>
      <w:r w:rsidRPr="00952ED1">
        <w:rPr>
          <w:rFonts w:cs="Times New Roman"/>
          <w:noProof/>
          <w:szCs w:val="24"/>
        </w:rPr>
        <w:drawing>
          <wp:inline distT="0" distB="0" distL="0" distR="0" wp14:anchorId="6D7685C7" wp14:editId="76F701ED">
            <wp:extent cx="4086225" cy="1038225"/>
            <wp:effectExtent l="0" t="0" r="9525" b="9525"/>
            <wp:docPr id="946954640" name="Hình ảnh 1" descr="Ảnh có chứa biểu đồ, hàng, bản phác thảo, hình vẽ&#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954640" name="Hình ảnh 1" descr="Ảnh có chứa biểu đồ, hàng, bản phác thảo, hình vẽ&#10;&#10;Nội dung do AI tạo ra có thể không chính xác."/>
                    <pic:cNvPicPr/>
                  </pic:nvPicPr>
                  <pic:blipFill>
                    <a:blip r:embed="rId14">
                      <a:extLst>
                        <a:ext uri="{BEBA8EAE-BF5A-486C-A8C5-ECC9F3942E4B}">
                          <a14:imgProps xmlns:a14="http://schemas.microsoft.com/office/drawing/2010/main">
                            <a14:imgLayer r:embed="rId15">
                              <a14:imgEffect>
                                <a14:brightnessContrast bright="20000" contrast="20000"/>
                              </a14:imgEffect>
                            </a14:imgLayer>
                          </a14:imgProps>
                        </a:ext>
                      </a:extLst>
                    </a:blip>
                    <a:stretch>
                      <a:fillRect/>
                    </a:stretch>
                  </pic:blipFill>
                  <pic:spPr>
                    <a:xfrm>
                      <a:off x="0" y="0"/>
                      <a:ext cx="4086225" cy="1038225"/>
                    </a:xfrm>
                    <a:prstGeom prst="rect">
                      <a:avLst/>
                    </a:prstGeom>
                  </pic:spPr>
                </pic:pic>
              </a:graphicData>
            </a:graphic>
          </wp:inline>
        </w:drawing>
      </w:r>
    </w:p>
    <w:p w14:paraId="264C7D04" w14:textId="77777777" w:rsidR="00952ED1" w:rsidRPr="00952ED1" w:rsidRDefault="00952ED1" w:rsidP="00AF1F2C">
      <w:pPr>
        <w:spacing w:line="240" w:lineRule="auto"/>
        <w:jc w:val="both"/>
        <w:rPr>
          <w:rFonts w:cs="Times New Roman"/>
          <w:szCs w:val="24"/>
        </w:rPr>
      </w:pPr>
      <w:r w:rsidRPr="00952ED1">
        <w:rPr>
          <w:rFonts w:cs="Times New Roman"/>
          <w:szCs w:val="24"/>
        </w:rPr>
        <w:t>Chọn phát biểu đúng</w:t>
      </w:r>
    </w:p>
    <w:p w14:paraId="5F64BD1F" w14:textId="77777777" w:rsidR="00952ED1" w:rsidRPr="00952ED1" w:rsidRDefault="00952ED1" w:rsidP="00AF1F2C">
      <w:pPr>
        <w:tabs>
          <w:tab w:val="left" w:pos="283"/>
        </w:tabs>
      </w:pPr>
      <w:r>
        <w:rPr>
          <w:b/>
        </w:rPr>
        <w:tab/>
        <w:t xml:space="preserve">A. </w:t>
      </w:r>
      <w:r w:rsidRPr="00952ED1">
        <w:rPr>
          <w:rFonts w:cs="Times New Roman"/>
          <w:szCs w:val="24"/>
        </w:rPr>
        <w:t>Tinh bột bị thủy phân hoàn toàn trong môi trường base tạo thành glucose.</w:t>
      </w:r>
    </w:p>
    <w:p w14:paraId="36B830B8" w14:textId="77777777" w:rsidR="00952ED1" w:rsidRPr="00952ED1" w:rsidRDefault="00952ED1" w:rsidP="00AF1F2C">
      <w:pPr>
        <w:tabs>
          <w:tab w:val="left" w:pos="283"/>
        </w:tabs>
      </w:pPr>
      <w:r>
        <w:rPr>
          <w:b/>
        </w:rPr>
        <w:tab/>
        <w:t xml:space="preserve">B. </w:t>
      </w:r>
      <w:r w:rsidRPr="00952ED1">
        <w:rPr>
          <w:rFonts w:cs="Times New Roman"/>
          <w:szCs w:val="24"/>
        </w:rPr>
        <w:t xml:space="preserve">Đoạn mạch trên có các gốc </w:t>
      </w:r>
      <w:r w:rsidRPr="00952ED1">
        <w:rPr>
          <w:rFonts w:cs="Times New Roman"/>
          <w:position w:val="-6"/>
          <w:szCs w:val="24"/>
        </w:rPr>
        <w:object w:dxaOrig="240" w:dyaOrig="220" w14:anchorId="7D11CAD1">
          <v:shape id="_x0000_i1028" type="#_x0000_t75" style="width:11.4pt;height:10.8pt" o:ole="">
            <v:imagedata r:id="rId16" o:title=""/>
          </v:shape>
          <o:OLEObject Type="Embed" ProgID="Equation.DSMT4" ShapeID="_x0000_i1028" DrawAspect="Content" ObjectID="_1822586471" r:id="rId17"/>
        </w:object>
      </w:r>
      <w:r w:rsidRPr="00952ED1">
        <w:rPr>
          <w:rFonts w:cs="Times New Roman"/>
          <w:szCs w:val="24"/>
        </w:rPr>
        <w:t>-glucose được liên kết với nhau bằng liên kết β-1,4-glycoside.</w:t>
      </w:r>
    </w:p>
    <w:p w14:paraId="5331D03E" w14:textId="77777777" w:rsidR="00952ED1" w:rsidRPr="00952ED1" w:rsidRDefault="00952ED1" w:rsidP="00AF1F2C">
      <w:pPr>
        <w:tabs>
          <w:tab w:val="left" w:pos="283"/>
        </w:tabs>
      </w:pPr>
      <w:r>
        <w:rPr>
          <w:b/>
        </w:rPr>
        <w:tab/>
        <w:t xml:space="preserve">C. </w:t>
      </w:r>
      <w:r w:rsidRPr="00952ED1">
        <w:rPr>
          <w:rFonts w:cs="Times New Roman"/>
          <w:szCs w:val="24"/>
        </w:rPr>
        <w:t xml:space="preserve">Amylopectin có các gốc </w:t>
      </w:r>
      <w:r w:rsidRPr="00952ED1">
        <w:rPr>
          <w:rFonts w:cs="Times New Roman"/>
          <w:position w:val="-6"/>
          <w:szCs w:val="24"/>
        </w:rPr>
        <w:object w:dxaOrig="240" w:dyaOrig="220" w14:anchorId="2E9EBF85">
          <v:shape id="_x0000_i1029" type="#_x0000_t75" style="width:11.4pt;height:10.8pt" o:ole="">
            <v:imagedata r:id="rId18" o:title=""/>
          </v:shape>
          <o:OLEObject Type="Embed" ProgID="Equation.DSMT4" ShapeID="_x0000_i1029" DrawAspect="Content" ObjectID="_1822586472" r:id="rId19"/>
        </w:object>
      </w:r>
      <w:r w:rsidRPr="00952ED1">
        <w:rPr>
          <w:rFonts w:cs="Times New Roman"/>
          <w:szCs w:val="24"/>
        </w:rPr>
        <w:t xml:space="preserve">-glucose liên kết với nhau bởi liên kết β-1,4-glycoside và </w:t>
      </w:r>
      <w:r w:rsidRPr="00952ED1">
        <w:rPr>
          <w:rFonts w:cs="Times New Roman"/>
          <w:position w:val="-10"/>
          <w:szCs w:val="24"/>
        </w:rPr>
        <w:object w:dxaOrig="720" w:dyaOrig="320" w14:anchorId="1B261415">
          <v:shape id="_x0000_i1030" type="#_x0000_t75" style="width:37.2pt;height:15.6pt" o:ole="">
            <v:imagedata r:id="rId20" o:title=""/>
          </v:shape>
          <o:OLEObject Type="Embed" ProgID="Equation.DSMT4" ShapeID="_x0000_i1030" DrawAspect="Content" ObjectID="_1822586473" r:id="rId21"/>
        </w:object>
      </w:r>
      <w:r w:rsidRPr="00952ED1">
        <w:rPr>
          <w:rFonts w:cs="Times New Roman"/>
          <w:szCs w:val="24"/>
        </w:rPr>
        <w:t>-glycoside.</w:t>
      </w:r>
    </w:p>
    <w:p w14:paraId="390ECCB7" w14:textId="77777777" w:rsidR="00952ED1" w:rsidRPr="00952ED1" w:rsidRDefault="00952ED1" w:rsidP="00AF1F2C">
      <w:pPr>
        <w:tabs>
          <w:tab w:val="left" w:pos="283"/>
        </w:tabs>
      </w:pPr>
      <w:r>
        <w:rPr>
          <w:b/>
        </w:rPr>
        <w:tab/>
        <w:t xml:space="preserve">D. </w:t>
      </w:r>
      <w:r w:rsidRPr="00952ED1">
        <w:rPr>
          <w:rFonts w:cs="Times New Roman"/>
          <w:szCs w:val="24"/>
        </w:rPr>
        <w:t xml:space="preserve">Hiệu suất </w:t>
      </w:r>
      <w:r w:rsidRPr="00952ED1">
        <w:rPr>
          <w:rFonts w:cs="Times New Roman"/>
          <w:szCs w:val="24"/>
          <w:lang w:val="vi-VN"/>
        </w:rPr>
        <w:t>của</w:t>
      </w:r>
      <w:r w:rsidRPr="00952ED1">
        <w:rPr>
          <w:rFonts w:cs="Times New Roman"/>
          <w:szCs w:val="24"/>
        </w:rPr>
        <w:t xml:space="preserve"> quá trình sản xuất ethanol ở trên đạt trên 40%.</w:t>
      </w:r>
    </w:p>
    <w:p w14:paraId="07D05B6E" w14:textId="77777777" w:rsidR="00CB006C" w:rsidRDefault="00952ED1" w:rsidP="00B27C6B">
      <w:pPr>
        <w:spacing w:beforeLines="20" w:before="48" w:afterLines="40" w:after="96" w:line="240" w:lineRule="auto"/>
        <w:jc w:val="both"/>
        <w:rPr>
          <w:rFonts w:cs="Times New Roman"/>
          <w:szCs w:val="24"/>
        </w:rPr>
      </w:pPr>
      <w:r>
        <w:rPr>
          <w:b/>
        </w:rPr>
        <w:t xml:space="preserve">Câu 15. </w:t>
      </w:r>
      <w:r w:rsidRPr="00952ED1">
        <w:rPr>
          <w:rFonts w:cs="Times New Roman"/>
          <w:szCs w:val="24"/>
        </w:rPr>
        <w:t>Cho các tính chất sau:</w:t>
      </w:r>
    </w:p>
    <w:p w14:paraId="5F50415B" w14:textId="77777777" w:rsidR="00952ED1" w:rsidRPr="00CB006C" w:rsidRDefault="00952ED1" w:rsidP="00B27C6B">
      <w:pPr>
        <w:spacing w:beforeLines="20" w:before="48" w:afterLines="40" w:after="96" w:line="240" w:lineRule="auto"/>
        <w:jc w:val="both"/>
        <w:rPr>
          <w:rFonts w:cs="Times New Roman"/>
        </w:rPr>
      </w:pPr>
      <w:r w:rsidRPr="00952ED1">
        <w:rPr>
          <w:szCs w:val="24"/>
        </w:rPr>
        <w:t>1) Hòa tan tốt trong nước</w:t>
      </w:r>
    </w:p>
    <w:p w14:paraId="24E83B51" w14:textId="77777777" w:rsidR="00952ED1" w:rsidRPr="00952ED1" w:rsidRDefault="00952ED1" w:rsidP="00B27C6B">
      <w:pPr>
        <w:pStyle w:val="BodyText"/>
        <w:spacing w:beforeLines="20" w:before="48" w:afterLines="40" w:after="96" w:line="240" w:lineRule="auto"/>
        <w:jc w:val="both"/>
        <w:rPr>
          <w:szCs w:val="24"/>
        </w:rPr>
      </w:pPr>
      <w:r w:rsidRPr="00952ED1">
        <w:rPr>
          <w:szCs w:val="24"/>
        </w:rPr>
        <w:t>2) Nặng hơn không khí</w:t>
      </w:r>
    </w:p>
    <w:p w14:paraId="7C38648B" w14:textId="77777777" w:rsidR="00952ED1" w:rsidRPr="00952ED1" w:rsidRDefault="00952ED1" w:rsidP="00CB006C">
      <w:pPr>
        <w:pStyle w:val="BodyText"/>
        <w:spacing w:after="0" w:line="240" w:lineRule="auto"/>
        <w:jc w:val="both"/>
        <w:rPr>
          <w:szCs w:val="24"/>
        </w:rPr>
      </w:pPr>
      <w:r w:rsidRPr="00952ED1">
        <w:rPr>
          <w:szCs w:val="24"/>
        </w:rPr>
        <w:t>3) Tác dụng với acid</w:t>
      </w:r>
    </w:p>
    <w:p w14:paraId="1A762BB3" w14:textId="77777777" w:rsidR="00952ED1" w:rsidRPr="00952ED1" w:rsidRDefault="00952ED1" w:rsidP="00AF1F2C">
      <w:pPr>
        <w:pStyle w:val="ListParagraph"/>
        <w:widowControl w:val="0"/>
        <w:numPr>
          <w:ilvl w:val="0"/>
          <w:numId w:val="4"/>
        </w:numPr>
        <w:tabs>
          <w:tab w:val="left" w:pos="486"/>
        </w:tabs>
        <w:autoSpaceDE w:val="0"/>
        <w:autoSpaceDN w:val="0"/>
        <w:spacing w:line="240" w:lineRule="auto"/>
        <w:ind w:hanging="261"/>
        <w:jc w:val="both"/>
        <w:rPr>
          <w:rFonts w:cs="Times New Roman"/>
          <w:szCs w:val="24"/>
        </w:rPr>
      </w:pPr>
      <w:r w:rsidRPr="00952ED1">
        <w:rPr>
          <w:rFonts w:cs="Times New Roman"/>
          <w:szCs w:val="24"/>
        </w:rPr>
        <w:t>Làm xanh quỳ tím ẩm</w:t>
      </w:r>
    </w:p>
    <w:p w14:paraId="4277279A" w14:textId="77777777" w:rsidR="00952ED1" w:rsidRPr="00952ED1" w:rsidRDefault="00952ED1" w:rsidP="00AF1F2C">
      <w:pPr>
        <w:pStyle w:val="ListParagraph"/>
        <w:widowControl w:val="0"/>
        <w:numPr>
          <w:ilvl w:val="0"/>
          <w:numId w:val="4"/>
        </w:numPr>
        <w:tabs>
          <w:tab w:val="left" w:pos="486"/>
        </w:tabs>
        <w:autoSpaceDE w:val="0"/>
        <w:autoSpaceDN w:val="0"/>
        <w:spacing w:line="240" w:lineRule="auto"/>
        <w:contextualSpacing/>
        <w:jc w:val="both"/>
        <w:rPr>
          <w:rFonts w:cs="Times New Roman"/>
          <w:szCs w:val="24"/>
        </w:rPr>
      </w:pPr>
      <w:r w:rsidRPr="00952ED1">
        <w:rPr>
          <w:rFonts w:cs="Times New Roman"/>
          <w:szCs w:val="24"/>
        </w:rPr>
        <w:t xml:space="preserve">Khử được </w:t>
      </w:r>
      <w:r w:rsidR="00AE355A">
        <w:rPr>
          <w:rFonts w:cs="Times New Roman"/>
          <w:szCs w:val="24"/>
        </w:rPr>
        <w:t>Cu</w:t>
      </w:r>
      <w:r w:rsidR="00A40393">
        <w:rPr>
          <w:rFonts w:cs="Times New Roman"/>
          <w:szCs w:val="24"/>
        </w:rPr>
        <w:t>O</w:t>
      </w:r>
      <w:r w:rsidR="00AE355A">
        <w:rPr>
          <w:rFonts w:cs="Times New Roman"/>
          <w:szCs w:val="24"/>
        </w:rPr>
        <w:t xml:space="preserve"> </w:t>
      </w:r>
      <w:r w:rsidR="00A40393">
        <w:rPr>
          <w:rFonts w:cs="Times New Roman"/>
          <w:szCs w:val="24"/>
        </w:rPr>
        <w:t>khi</w:t>
      </w:r>
      <w:r w:rsidR="00A532F9">
        <w:rPr>
          <w:rFonts w:cs="Times New Roman"/>
          <w:szCs w:val="24"/>
        </w:rPr>
        <w:t xml:space="preserve"> đ</w:t>
      </w:r>
      <w:r w:rsidR="00A40393">
        <w:rPr>
          <w:rFonts w:cs="Times New Roman"/>
          <w:szCs w:val="24"/>
        </w:rPr>
        <w:t>un nóng</w:t>
      </w:r>
      <w:r w:rsidRPr="00952ED1">
        <w:rPr>
          <w:rFonts w:cs="Times New Roman"/>
          <w:szCs w:val="24"/>
        </w:rPr>
        <w:t>.</w:t>
      </w:r>
    </w:p>
    <w:p w14:paraId="703713E9" w14:textId="77777777" w:rsidR="00952ED1" w:rsidRPr="00952ED1" w:rsidRDefault="00952ED1" w:rsidP="00AF1F2C">
      <w:pPr>
        <w:widowControl w:val="0"/>
        <w:tabs>
          <w:tab w:val="left" w:pos="486"/>
        </w:tabs>
        <w:autoSpaceDE w:val="0"/>
        <w:autoSpaceDN w:val="0"/>
        <w:spacing w:line="240" w:lineRule="auto"/>
        <w:ind w:left="223"/>
        <w:jc w:val="both"/>
        <w:rPr>
          <w:rFonts w:cs="Times New Roman"/>
          <w:szCs w:val="24"/>
        </w:rPr>
      </w:pPr>
      <w:r w:rsidRPr="00952ED1">
        <w:rPr>
          <w:rFonts w:cs="Times New Roman"/>
          <w:szCs w:val="24"/>
        </w:rPr>
        <w:t>Những tính chất của NH</w:t>
      </w:r>
      <w:r w:rsidRPr="00952ED1">
        <w:rPr>
          <w:rFonts w:cs="Times New Roman"/>
          <w:szCs w:val="24"/>
          <w:vertAlign w:val="subscript"/>
        </w:rPr>
        <w:t>3</w:t>
      </w:r>
      <w:r w:rsidR="00A40393">
        <w:rPr>
          <w:rFonts w:cs="Times New Roman"/>
          <w:szCs w:val="24"/>
          <w:vertAlign w:val="subscript"/>
        </w:rPr>
        <w:t xml:space="preserve"> </w:t>
      </w:r>
      <w:r w:rsidRPr="00952ED1">
        <w:rPr>
          <w:rFonts w:cs="Times New Roman"/>
          <w:szCs w:val="24"/>
        </w:rPr>
        <w:t>là:</w:t>
      </w:r>
    </w:p>
    <w:p w14:paraId="0C03D11A" w14:textId="77777777" w:rsidR="003B2F9B" w:rsidRDefault="00795490">
      <w:pPr>
        <w:tabs>
          <w:tab w:val="left" w:pos="283"/>
          <w:tab w:val="left" w:pos="2906"/>
          <w:tab w:val="left" w:pos="5528"/>
          <w:tab w:val="left" w:pos="8150"/>
        </w:tabs>
      </w:pPr>
      <w:r>
        <w:rPr>
          <w:rStyle w:val="YoungMixChar"/>
          <w:b/>
        </w:rPr>
        <w:tab/>
        <w:t xml:space="preserve">A. </w:t>
      </w:r>
      <w:r w:rsidRPr="00952ED1">
        <w:rPr>
          <w:szCs w:val="24"/>
        </w:rPr>
        <w:t>1,4, 5.</w:t>
      </w:r>
      <w:r>
        <w:rPr>
          <w:rStyle w:val="YoungMixChar"/>
          <w:b/>
        </w:rPr>
        <w:tab/>
        <w:t xml:space="preserve">B. </w:t>
      </w:r>
      <w:r w:rsidRPr="00952ED1">
        <w:rPr>
          <w:szCs w:val="24"/>
        </w:rPr>
        <w:t>1, 2,3.</w:t>
      </w:r>
      <w:r>
        <w:rPr>
          <w:rStyle w:val="YoungMixChar"/>
          <w:b/>
        </w:rPr>
        <w:tab/>
        <w:t xml:space="preserve">C. </w:t>
      </w:r>
      <w:r w:rsidRPr="00952ED1">
        <w:rPr>
          <w:szCs w:val="24"/>
        </w:rPr>
        <w:t>2, 4,5.</w:t>
      </w:r>
      <w:r>
        <w:rPr>
          <w:rStyle w:val="YoungMixChar"/>
          <w:b/>
        </w:rPr>
        <w:tab/>
        <w:t xml:space="preserve">D. </w:t>
      </w:r>
      <w:r w:rsidRPr="00952ED1">
        <w:rPr>
          <w:szCs w:val="24"/>
        </w:rPr>
        <w:t>1, 3, 4</w:t>
      </w:r>
      <w:r w:rsidR="00A40393">
        <w:rPr>
          <w:szCs w:val="24"/>
        </w:rPr>
        <w:t>, 5</w:t>
      </w:r>
      <w:r w:rsidRPr="00952ED1">
        <w:rPr>
          <w:szCs w:val="24"/>
        </w:rPr>
        <w:t>.</w:t>
      </w:r>
    </w:p>
    <w:p w14:paraId="097984E0" w14:textId="77777777" w:rsidR="00952ED1" w:rsidRPr="00A50698" w:rsidRDefault="007A72DB" w:rsidP="00B27C6B">
      <w:pPr>
        <w:spacing w:beforeLines="40" w:before="96" w:afterLines="60" w:after="144" w:line="240" w:lineRule="auto"/>
        <w:jc w:val="both"/>
        <w:rPr>
          <w:rFonts w:cs="Times New Roman"/>
        </w:rPr>
      </w:pPr>
      <w:r>
        <w:rPr>
          <w:b/>
        </w:rPr>
        <w:t xml:space="preserve">Câu 16. </w:t>
      </w:r>
      <w:r w:rsidR="00952ED1" w:rsidRPr="00952ED1">
        <w:rPr>
          <w:rFonts w:cs="Times New Roman"/>
          <w:szCs w:val="24"/>
        </w:rPr>
        <w:t>Răng được bảo vệ bởi lớp men cứng, dày khoảng 2mm. Lớp men này là hợp chất Ca</w:t>
      </w:r>
      <w:r w:rsidR="00952ED1" w:rsidRPr="00952ED1">
        <w:rPr>
          <w:rFonts w:cs="Times New Roman"/>
          <w:szCs w:val="24"/>
          <w:vertAlign w:val="subscript"/>
        </w:rPr>
        <w:t>5</w:t>
      </w:r>
      <w:r w:rsidR="00952ED1" w:rsidRPr="00952ED1">
        <w:rPr>
          <w:rFonts w:cs="Times New Roman"/>
          <w:szCs w:val="24"/>
        </w:rPr>
        <w:t>(PO</w:t>
      </w:r>
      <w:r w:rsidR="00952ED1" w:rsidRPr="00952ED1">
        <w:rPr>
          <w:rFonts w:cs="Times New Roman"/>
          <w:szCs w:val="24"/>
          <w:vertAlign w:val="subscript"/>
        </w:rPr>
        <w:t>4</w:t>
      </w:r>
      <w:r w:rsidR="00952ED1" w:rsidRPr="00952ED1">
        <w:rPr>
          <w:rFonts w:cs="Times New Roman"/>
          <w:szCs w:val="24"/>
        </w:rPr>
        <w:t>)</w:t>
      </w:r>
      <w:r w:rsidR="00952ED1" w:rsidRPr="00952ED1">
        <w:rPr>
          <w:rFonts w:cs="Times New Roman"/>
          <w:szCs w:val="24"/>
          <w:vertAlign w:val="subscript"/>
        </w:rPr>
        <w:t>3</w:t>
      </w:r>
      <w:r w:rsidR="00952ED1" w:rsidRPr="00952ED1">
        <w:rPr>
          <w:rFonts w:cs="Times New Roman"/>
          <w:szCs w:val="24"/>
        </w:rPr>
        <w:t>OH và đượctạo thành bằng phản ứng:</w:t>
      </w:r>
    </w:p>
    <w:p w14:paraId="15EB4238" w14:textId="77777777" w:rsidR="00952ED1" w:rsidRPr="00952ED1" w:rsidRDefault="00952ED1" w:rsidP="00AF1F2C">
      <w:pPr>
        <w:spacing w:line="240" w:lineRule="auto"/>
        <w:ind w:left="992"/>
        <w:jc w:val="both"/>
        <w:rPr>
          <w:rFonts w:cs="Times New Roman"/>
          <w:szCs w:val="24"/>
        </w:rPr>
      </w:pPr>
      <w:r w:rsidRPr="00952ED1">
        <w:rPr>
          <w:rFonts w:cs="Times New Roman"/>
          <w:szCs w:val="24"/>
        </w:rPr>
        <w:t>5Ca</w:t>
      </w:r>
      <w:r w:rsidRPr="00952ED1">
        <w:rPr>
          <w:rFonts w:cs="Times New Roman"/>
          <w:szCs w:val="24"/>
          <w:vertAlign w:val="superscript"/>
        </w:rPr>
        <w:t>2+</w:t>
      </w:r>
      <w:r w:rsidRPr="00952ED1">
        <w:rPr>
          <w:rFonts w:cs="Times New Roman"/>
          <w:szCs w:val="24"/>
        </w:rPr>
        <w:t xml:space="preserve"> + 3PO</w:t>
      </w:r>
      <w:r w:rsidRPr="00952ED1">
        <w:rPr>
          <w:rFonts w:cs="Times New Roman"/>
          <w:szCs w:val="24"/>
          <w:vertAlign w:val="subscript"/>
        </w:rPr>
        <w:t>4</w:t>
      </w:r>
      <w:r w:rsidRPr="00952ED1">
        <w:rPr>
          <w:rFonts w:cs="Times New Roman"/>
          <w:szCs w:val="24"/>
          <w:vertAlign w:val="superscript"/>
        </w:rPr>
        <w:t>3–</w:t>
      </w:r>
      <w:r w:rsidRPr="00952ED1">
        <w:rPr>
          <w:rFonts w:cs="Times New Roman"/>
          <w:szCs w:val="24"/>
        </w:rPr>
        <w:t xml:space="preserve"> + OH</w:t>
      </w:r>
      <w:r w:rsidRPr="00952ED1">
        <w:rPr>
          <w:rFonts w:cs="Times New Roman"/>
          <w:szCs w:val="24"/>
          <w:vertAlign w:val="superscript"/>
        </w:rPr>
        <w:t>–</w:t>
      </w:r>
      <w:r w:rsidRPr="00952ED1">
        <w:rPr>
          <w:rFonts w:cs="Times New Roman"/>
          <w:szCs w:val="24"/>
        </w:rPr>
        <w:t>⇄Ca</w:t>
      </w:r>
      <w:r w:rsidRPr="00952ED1">
        <w:rPr>
          <w:rFonts w:cs="Times New Roman"/>
          <w:szCs w:val="24"/>
          <w:vertAlign w:val="subscript"/>
        </w:rPr>
        <w:t>5</w:t>
      </w:r>
      <w:r w:rsidRPr="00952ED1">
        <w:rPr>
          <w:rFonts w:cs="Times New Roman"/>
          <w:szCs w:val="24"/>
        </w:rPr>
        <w:t>(PO</w:t>
      </w:r>
      <w:r w:rsidRPr="00952ED1">
        <w:rPr>
          <w:rFonts w:cs="Times New Roman"/>
          <w:szCs w:val="24"/>
          <w:vertAlign w:val="subscript"/>
        </w:rPr>
        <w:t>4</w:t>
      </w:r>
      <w:r w:rsidRPr="00952ED1">
        <w:rPr>
          <w:rFonts w:cs="Times New Roman"/>
          <w:szCs w:val="24"/>
        </w:rPr>
        <w:t>)</w:t>
      </w:r>
      <w:r w:rsidRPr="00952ED1">
        <w:rPr>
          <w:rFonts w:cs="Times New Roman"/>
          <w:szCs w:val="24"/>
          <w:vertAlign w:val="subscript"/>
        </w:rPr>
        <w:t>3</w:t>
      </w:r>
      <w:r w:rsidRPr="00952ED1">
        <w:rPr>
          <w:rFonts w:cs="Times New Roman"/>
          <w:szCs w:val="24"/>
        </w:rPr>
        <w:t xml:space="preserve">OH </w:t>
      </w:r>
      <w:r w:rsidRPr="00952ED1">
        <w:rPr>
          <w:rFonts w:cs="Times New Roman"/>
          <w:szCs w:val="24"/>
        </w:rPr>
        <w:tab/>
        <w:t>(1)</w:t>
      </w:r>
    </w:p>
    <w:p w14:paraId="7D5824B3" w14:textId="77777777" w:rsidR="00952ED1" w:rsidRPr="00952ED1" w:rsidRDefault="00952ED1" w:rsidP="00AF1F2C">
      <w:pPr>
        <w:spacing w:line="240" w:lineRule="auto"/>
        <w:jc w:val="both"/>
        <w:rPr>
          <w:rFonts w:cs="Times New Roman"/>
          <w:szCs w:val="24"/>
        </w:rPr>
      </w:pPr>
      <w:r w:rsidRPr="00952ED1">
        <w:rPr>
          <w:rFonts w:cs="Times New Roman"/>
          <w:szCs w:val="24"/>
        </w:rPr>
        <w:lastRenderedPageBreak/>
        <w:t>Sau bữa ăn, vi khuẩn trong miệng tấn công các thức ăn còn lại trên răng tạo thành các acid hữu cơ như acetic acid, lactic acid. Thức ăn với hàm lượng đường cao tạo điều kiện tốt nhất cho việc sản sinh các acid đó. Lượng acid trong miệng tăng, pH giảm, tạo điều kiện cho sâu răng phát triển.</w:t>
      </w:r>
    </w:p>
    <w:p w14:paraId="3984D65F" w14:textId="77777777" w:rsidR="00952ED1" w:rsidRPr="00952ED1" w:rsidRDefault="00952ED1" w:rsidP="00B27C6B">
      <w:pPr>
        <w:spacing w:beforeLines="20" w:before="48" w:afterLines="40" w:after="96" w:line="240" w:lineRule="auto"/>
        <w:jc w:val="both"/>
        <w:rPr>
          <w:rFonts w:cs="Times New Roman"/>
          <w:szCs w:val="24"/>
        </w:rPr>
      </w:pPr>
      <w:r w:rsidRPr="00952ED1">
        <w:rPr>
          <w:rFonts w:cs="Times New Roman"/>
          <w:szCs w:val="24"/>
        </w:rPr>
        <w:t>Trong các phát biểu dưới đây:</w:t>
      </w:r>
    </w:p>
    <w:p w14:paraId="3820D15B" w14:textId="77777777" w:rsidR="00952ED1" w:rsidRPr="00952ED1" w:rsidRDefault="00952ED1" w:rsidP="00B27C6B">
      <w:pPr>
        <w:spacing w:beforeLines="20" w:before="48" w:afterLines="40" w:after="96" w:line="240" w:lineRule="auto"/>
        <w:jc w:val="both"/>
        <w:rPr>
          <w:rFonts w:cs="Times New Roman"/>
        </w:rPr>
      </w:pPr>
      <w:r w:rsidRPr="00952ED1">
        <w:rPr>
          <w:rFonts w:cs="Times New Roman"/>
        </w:rPr>
        <w:t>(1)</w:t>
      </w:r>
      <w:r w:rsidR="00D53FF1">
        <w:rPr>
          <w:rFonts w:cs="Times New Roman"/>
        </w:rPr>
        <w:t xml:space="preserve"> </w:t>
      </w:r>
      <w:r w:rsidRPr="00952ED1">
        <w:rPr>
          <w:rFonts w:cs="Times New Roman"/>
        </w:rPr>
        <w:t>Lượng acid trong miệng tăng, cân bằng (1) chuyển dịch theo chiều nghịch và men răng bị ăn mòn, tạo điều kiện cho sâu răng phát triển.</w:t>
      </w:r>
    </w:p>
    <w:p w14:paraId="5E0C578A" w14:textId="77777777" w:rsidR="00952ED1" w:rsidRPr="00952ED1" w:rsidRDefault="00952ED1" w:rsidP="00B27C6B">
      <w:pPr>
        <w:spacing w:beforeLines="20" w:before="48" w:afterLines="40" w:after="96" w:line="240" w:lineRule="auto"/>
        <w:jc w:val="both"/>
        <w:rPr>
          <w:rFonts w:cs="Times New Roman"/>
        </w:rPr>
      </w:pPr>
      <w:r w:rsidRPr="00952ED1">
        <w:rPr>
          <w:rFonts w:cs="Times New Roman"/>
        </w:rPr>
        <w:t>(2)</w:t>
      </w:r>
      <w:r w:rsidR="00D53FF1">
        <w:rPr>
          <w:rFonts w:cs="Times New Roman"/>
        </w:rPr>
        <w:t xml:space="preserve"> </w:t>
      </w:r>
      <w:r w:rsidRPr="00952ED1">
        <w:rPr>
          <w:rFonts w:cs="Times New Roman"/>
        </w:rPr>
        <w:t>Biện pháp tốt nhất phòng sâu răng là</w:t>
      </w:r>
      <w:r w:rsidR="00217441" w:rsidRPr="00217441">
        <w:rPr>
          <w:rFonts w:cs="Times New Roman"/>
        </w:rPr>
        <w:t xml:space="preserve"> </w:t>
      </w:r>
      <w:r w:rsidR="00217441" w:rsidRPr="00952ED1">
        <w:rPr>
          <w:rFonts w:cs="Times New Roman"/>
        </w:rPr>
        <w:t>đánh răng sau khi ăn</w:t>
      </w:r>
      <w:r w:rsidR="00217441">
        <w:rPr>
          <w:rFonts w:cs="Times New Roman"/>
        </w:rPr>
        <w:t xml:space="preserve"> </w:t>
      </w:r>
      <w:r w:rsidR="00217441" w:rsidRPr="00952ED1">
        <w:rPr>
          <w:rFonts w:cs="Times New Roman"/>
        </w:rPr>
        <w:t>và</w:t>
      </w:r>
      <w:r w:rsidR="00217441">
        <w:rPr>
          <w:rFonts w:cs="Times New Roman"/>
        </w:rPr>
        <w:t xml:space="preserve"> </w:t>
      </w:r>
      <w:r w:rsidRPr="00952ED1">
        <w:rPr>
          <w:rFonts w:cs="Times New Roman"/>
        </w:rPr>
        <w:t>ăn thức ăn ít chua, ít đường.</w:t>
      </w:r>
    </w:p>
    <w:p w14:paraId="1A872DEA" w14:textId="77777777" w:rsidR="00952ED1" w:rsidRPr="00952ED1" w:rsidRDefault="00952ED1" w:rsidP="00B27C6B">
      <w:pPr>
        <w:spacing w:beforeLines="20" w:before="48" w:afterLines="40" w:after="96" w:line="240" w:lineRule="auto"/>
        <w:jc w:val="both"/>
        <w:rPr>
          <w:rFonts w:cs="Times New Roman"/>
        </w:rPr>
      </w:pPr>
      <w:r w:rsidRPr="00952ED1">
        <w:rPr>
          <w:rFonts w:cs="Times New Roman"/>
        </w:rPr>
        <w:t>(3)</w:t>
      </w:r>
      <w:r w:rsidR="00D53FF1">
        <w:rPr>
          <w:rFonts w:cs="Times New Roman"/>
        </w:rPr>
        <w:t xml:space="preserve"> </w:t>
      </w:r>
      <w:r w:rsidRPr="00952ED1">
        <w:rPr>
          <w:rFonts w:cs="Times New Roman"/>
        </w:rPr>
        <w:t xml:space="preserve">Kem đánh răng thường chứa </w:t>
      </w:r>
      <w:r w:rsidR="00CA2754">
        <w:rPr>
          <w:rFonts w:cs="Times New Roman"/>
        </w:rPr>
        <w:t>Ca</w:t>
      </w:r>
      <w:r w:rsidR="00CA2754">
        <w:rPr>
          <w:rFonts w:cs="Times New Roman"/>
          <w:vertAlign w:val="superscript"/>
        </w:rPr>
        <w:t>2+</w:t>
      </w:r>
      <w:r w:rsidRPr="00952ED1">
        <w:rPr>
          <w:rFonts w:cs="Times New Roman"/>
        </w:rPr>
        <w:t xml:space="preserve"> và </w:t>
      </w:r>
      <w:r w:rsidR="00CA2754">
        <w:rPr>
          <w:rFonts w:cs="Times New Roman"/>
        </w:rPr>
        <w:t>F</w:t>
      </w:r>
      <w:r w:rsidR="00CA2754">
        <w:rPr>
          <w:rFonts w:cs="Times New Roman"/>
          <w:vertAlign w:val="superscript"/>
        </w:rPr>
        <w:t>-</w:t>
      </w:r>
      <w:r w:rsidRPr="00952ED1">
        <w:rPr>
          <w:rFonts w:cs="Times New Roman"/>
        </w:rPr>
        <w:t xml:space="preserve"> tạo điều kiện hình thành hợp chất </w:t>
      </w:r>
      <w:r w:rsidR="002F3676" w:rsidRPr="00952ED1">
        <w:rPr>
          <w:rFonts w:cs="Times New Roman"/>
          <w:szCs w:val="24"/>
        </w:rPr>
        <w:t>Ca</w:t>
      </w:r>
      <w:r w:rsidR="002F3676" w:rsidRPr="00952ED1">
        <w:rPr>
          <w:rFonts w:cs="Times New Roman"/>
          <w:szCs w:val="24"/>
          <w:vertAlign w:val="subscript"/>
        </w:rPr>
        <w:t>5</w:t>
      </w:r>
      <w:r w:rsidR="002F3676" w:rsidRPr="00952ED1">
        <w:rPr>
          <w:rFonts w:cs="Times New Roman"/>
          <w:szCs w:val="24"/>
        </w:rPr>
        <w:t>(PO</w:t>
      </w:r>
      <w:r w:rsidR="002F3676" w:rsidRPr="00952ED1">
        <w:rPr>
          <w:rFonts w:cs="Times New Roman"/>
          <w:szCs w:val="24"/>
          <w:vertAlign w:val="subscript"/>
        </w:rPr>
        <w:t>4</w:t>
      </w:r>
      <w:r w:rsidR="002F3676" w:rsidRPr="00952ED1">
        <w:rPr>
          <w:rFonts w:cs="Times New Roman"/>
          <w:szCs w:val="24"/>
        </w:rPr>
        <w:t>)</w:t>
      </w:r>
      <w:r w:rsidR="002F3676" w:rsidRPr="00952ED1">
        <w:rPr>
          <w:rFonts w:cs="Times New Roman"/>
          <w:szCs w:val="24"/>
          <w:vertAlign w:val="subscript"/>
        </w:rPr>
        <w:t>3</w:t>
      </w:r>
      <w:r w:rsidRPr="00952ED1">
        <w:rPr>
          <w:rFonts w:cs="Times New Roman"/>
        </w:rPr>
        <w:t xml:space="preserve">F. Hợp chất </w:t>
      </w:r>
      <w:r w:rsidR="002F3676" w:rsidRPr="00952ED1">
        <w:rPr>
          <w:rFonts w:cs="Times New Roman"/>
          <w:szCs w:val="24"/>
        </w:rPr>
        <w:t>Ca</w:t>
      </w:r>
      <w:r w:rsidR="002F3676" w:rsidRPr="00952ED1">
        <w:rPr>
          <w:rFonts w:cs="Times New Roman"/>
          <w:szCs w:val="24"/>
          <w:vertAlign w:val="subscript"/>
        </w:rPr>
        <w:t>5</w:t>
      </w:r>
      <w:r w:rsidR="002F3676" w:rsidRPr="00952ED1">
        <w:rPr>
          <w:rFonts w:cs="Times New Roman"/>
          <w:szCs w:val="24"/>
        </w:rPr>
        <w:t>(PO</w:t>
      </w:r>
      <w:r w:rsidR="002F3676" w:rsidRPr="00952ED1">
        <w:rPr>
          <w:rFonts w:cs="Times New Roman"/>
          <w:szCs w:val="24"/>
          <w:vertAlign w:val="subscript"/>
        </w:rPr>
        <w:t>4</w:t>
      </w:r>
      <w:r w:rsidR="002F3676" w:rsidRPr="00952ED1">
        <w:rPr>
          <w:rFonts w:cs="Times New Roman"/>
          <w:szCs w:val="24"/>
        </w:rPr>
        <w:t>)</w:t>
      </w:r>
      <w:r w:rsidR="002F3676" w:rsidRPr="00952ED1">
        <w:rPr>
          <w:rFonts w:cs="Times New Roman"/>
          <w:szCs w:val="24"/>
          <w:vertAlign w:val="subscript"/>
        </w:rPr>
        <w:t>3</w:t>
      </w:r>
      <w:r w:rsidRPr="00952ED1">
        <w:rPr>
          <w:rFonts w:cs="Times New Roman"/>
        </w:rPr>
        <w:t xml:space="preserve">F là men răng thay thế một phần </w:t>
      </w:r>
      <w:r w:rsidR="002F3676" w:rsidRPr="00952ED1">
        <w:rPr>
          <w:rFonts w:cs="Times New Roman"/>
          <w:szCs w:val="24"/>
        </w:rPr>
        <w:t>Ca</w:t>
      </w:r>
      <w:r w:rsidR="002F3676" w:rsidRPr="00952ED1">
        <w:rPr>
          <w:rFonts w:cs="Times New Roman"/>
          <w:szCs w:val="24"/>
          <w:vertAlign w:val="subscript"/>
        </w:rPr>
        <w:t>5</w:t>
      </w:r>
      <w:r w:rsidR="002F3676" w:rsidRPr="00952ED1">
        <w:rPr>
          <w:rFonts w:cs="Times New Roman"/>
          <w:szCs w:val="24"/>
        </w:rPr>
        <w:t>(PO</w:t>
      </w:r>
      <w:r w:rsidR="002F3676" w:rsidRPr="00952ED1">
        <w:rPr>
          <w:rFonts w:cs="Times New Roman"/>
          <w:szCs w:val="24"/>
          <w:vertAlign w:val="subscript"/>
        </w:rPr>
        <w:t>4</w:t>
      </w:r>
      <w:r w:rsidR="002F3676" w:rsidRPr="00952ED1">
        <w:rPr>
          <w:rFonts w:cs="Times New Roman"/>
          <w:szCs w:val="24"/>
        </w:rPr>
        <w:t>)</w:t>
      </w:r>
      <w:r w:rsidR="002F3676" w:rsidRPr="00952ED1">
        <w:rPr>
          <w:rFonts w:cs="Times New Roman"/>
          <w:szCs w:val="24"/>
          <w:vertAlign w:val="subscript"/>
        </w:rPr>
        <w:t>3</w:t>
      </w:r>
      <w:r w:rsidRPr="00952ED1">
        <w:rPr>
          <w:rFonts w:cs="Times New Roman"/>
        </w:rPr>
        <w:t>OH.</w:t>
      </w:r>
    </w:p>
    <w:p w14:paraId="4EF9293F" w14:textId="77777777" w:rsidR="00952ED1" w:rsidRPr="00952ED1" w:rsidRDefault="00952ED1" w:rsidP="00B27C6B">
      <w:pPr>
        <w:tabs>
          <w:tab w:val="left" w:pos="992"/>
        </w:tabs>
        <w:spacing w:beforeLines="20" w:before="48" w:afterLines="40" w:after="96" w:line="240" w:lineRule="auto"/>
        <w:jc w:val="both"/>
        <w:rPr>
          <w:rFonts w:cs="Times New Roman"/>
          <w:szCs w:val="24"/>
        </w:rPr>
      </w:pPr>
      <w:r w:rsidRPr="00952ED1">
        <w:rPr>
          <w:rFonts w:cs="Times New Roman"/>
          <w:szCs w:val="24"/>
        </w:rPr>
        <w:t>(4)</w:t>
      </w:r>
      <w:r w:rsidR="00D53FF1">
        <w:rPr>
          <w:rFonts w:cs="Times New Roman"/>
          <w:szCs w:val="24"/>
        </w:rPr>
        <w:t xml:space="preserve"> </w:t>
      </w:r>
      <w:r w:rsidRPr="00952ED1">
        <w:rPr>
          <w:rFonts w:cs="Times New Roman"/>
          <w:szCs w:val="24"/>
        </w:rPr>
        <w:t>Ở nước ta, một số người có thói quen ăn trầu, việc này không tốt cho việc tạo men răng gây sâu răng.</w:t>
      </w:r>
    </w:p>
    <w:p w14:paraId="47B03B6A" w14:textId="77777777" w:rsidR="00952ED1" w:rsidRPr="00A56B63" w:rsidRDefault="00952ED1" w:rsidP="00B27C6B">
      <w:pPr>
        <w:tabs>
          <w:tab w:val="left" w:pos="992"/>
        </w:tabs>
        <w:spacing w:beforeLines="20" w:before="48" w:afterLines="40" w:after="96" w:line="240" w:lineRule="auto"/>
        <w:jc w:val="both"/>
        <w:rPr>
          <w:rFonts w:cs="Times New Roman"/>
          <w:szCs w:val="24"/>
          <w:lang w:val="fr-FR"/>
        </w:rPr>
      </w:pPr>
      <w:r w:rsidRPr="00A56B63">
        <w:rPr>
          <w:rFonts w:cs="Times New Roman"/>
          <w:szCs w:val="24"/>
          <w:lang w:val="fr-FR"/>
        </w:rPr>
        <w:t>Số phát biểu đúng là</w:t>
      </w:r>
    </w:p>
    <w:p w14:paraId="4EE43011" w14:textId="77777777" w:rsidR="003B2F9B" w:rsidRPr="00A56B63" w:rsidRDefault="00795490">
      <w:pPr>
        <w:tabs>
          <w:tab w:val="left" w:pos="283"/>
          <w:tab w:val="left" w:pos="2906"/>
          <w:tab w:val="left" w:pos="5528"/>
          <w:tab w:val="left" w:pos="8150"/>
        </w:tabs>
        <w:rPr>
          <w:lang w:val="fr-FR"/>
        </w:rPr>
      </w:pPr>
      <w:r w:rsidRPr="00A56B63">
        <w:rPr>
          <w:rStyle w:val="YoungMixChar"/>
          <w:b/>
          <w:lang w:val="fr-FR"/>
        </w:rPr>
        <w:tab/>
        <w:t xml:space="preserve">A. </w:t>
      </w:r>
      <w:r w:rsidRPr="00A56B63">
        <w:rPr>
          <w:rFonts w:cs="Times New Roman"/>
          <w:lang w:val="fr-FR"/>
        </w:rPr>
        <w:t>1.</w:t>
      </w:r>
      <w:r w:rsidRPr="00A56B63">
        <w:rPr>
          <w:rStyle w:val="YoungMixChar"/>
          <w:b/>
          <w:lang w:val="fr-FR"/>
        </w:rPr>
        <w:tab/>
        <w:t xml:space="preserve">B. </w:t>
      </w:r>
      <w:r w:rsidRPr="00A56B63">
        <w:rPr>
          <w:rFonts w:cs="Times New Roman"/>
          <w:lang w:val="fr-FR"/>
        </w:rPr>
        <w:t>2.</w:t>
      </w:r>
      <w:r w:rsidRPr="00A56B63">
        <w:rPr>
          <w:rStyle w:val="YoungMixChar"/>
          <w:b/>
          <w:lang w:val="fr-FR"/>
        </w:rPr>
        <w:tab/>
        <w:t xml:space="preserve">C. </w:t>
      </w:r>
      <w:r w:rsidRPr="00A56B63">
        <w:rPr>
          <w:rFonts w:cs="Times New Roman"/>
          <w:lang w:val="fr-FR"/>
        </w:rPr>
        <w:t>3.</w:t>
      </w:r>
      <w:r w:rsidRPr="00A56B63">
        <w:rPr>
          <w:rStyle w:val="YoungMixChar"/>
          <w:b/>
          <w:lang w:val="fr-FR"/>
        </w:rPr>
        <w:tab/>
        <w:t xml:space="preserve">D. </w:t>
      </w:r>
      <w:r w:rsidRPr="00A56B63">
        <w:rPr>
          <w:rFonts w:cs="Times New Roman"/>
          <w:lang w:val="fr-FR"/>
        </w:rPr>
        <w:t>4.</w:t>
      </w:r>
    </w:p>
    <w:p w14:paraId="2314DEDC" w14:textId="77777777" w:rsidR="00952ED1" w:rsidRPr="00A56B63" w:rsidRDefault="00952ED1" w:rsidP="00B27C6B">
      <w:pPr>
        <w:spacing w:beforeLines="40" w:before="96" w:afterLines="60" w:after="144" w:line="240" w:lineRule="auto"/>
        <w:jc w:val="both"/>
        <w:rPr>
          <w:rFonts w:cs="Times New Roman"/>
          <w:lang w:val="fr-FR"/>
        </w:rPr>
      </w:pPr>
      <w:r w:rsidRPr="00A56B63">
        <w:rPr>
          <w:b/>
          <w:lang w:val="fr-FR"/>
        </w:rPr>
        <w:t xml:space="preserve">Câu 17. </w:t>
      </w:r>
      <w:r w:rsidRPr="00A56B63">
        <w:rPr>
          <w:rFonts w:cs="Times New Roman"/>
          <w:szCs w:val="24"/>
          <w:lang w:val="fr-FR"/>
        </w:rPr>
        <w:t>Phân tử ammonia và ion ammonium đều</w:t>
      </w:r>
    </w:p>
    <w:p w14:paraId="72B659DD" w14:textId="77777777" w:rsidR="00952ED1" w:rsidRPr="00A56B63" w:rsidRDefault="00952ED1" w:rsidP="00AF1F2C">
      <w:pPr>
        <w:tabs>
          <w:tab w:val="left" w:pos="993"/>
        </w:tabs>
        <w:spacing w:line="240" w:lineRule="auto"/>
        <w:jc w:val="both"/>
        <w:rPr>
          <w:rFonts w:cs="Times New Roman"/>
          <w:szCs w:val="24"/>
          <w:lang w:val="fr-FR"/>
        </w:rPr>
      </w:pPr>
      <w:r w:rsidRPr="00A56B63">
        <w:rPr>
          <w:rFonts w:cs="Times New Roman"/>
          <w:szCs w:val="24"/>
          <w:lang w:val="fr-FR"/>
        </w:rPr>
        <w:t>(1) chứa liên kết cộng hoá trị.</w:t>
      </w:r>
    </w:p>
    <w:p w14:paraId="58A2591D" w14:textId="77777777" w:rsidR="00952ED1" w:rsidRPr="00952ED1" w:rsidRDefault="00952ED1" w:rsidP="00AF1F2C">
      <w:pPr>
        <w:tabs>
          <w:tab w:val="left" w:pos="993"/>
        </w:tabs>
        <w:spacing w:line="240" w:lineRule="auto"/>
        <w:jc w:val="both"/>
        <w:rPr>
          <w:rFonts w:cs="Times New Roman"/>
          <w:szCs w:val="24"/>
        </w:rPr>
      </w:pPr>
      <w:r w:rsidRPr="00952ED1">
        <w:rPr>
          <w:rFonts w:cs="Times New Roman"/>
          <w:szCs w:val="24"/>
        </w:rPr>
        <w:t>(2) Tan tốt  trong nước.</w:t>
      </w:r>
    </w:p>
    <w:p w14:paraId="674181AD" w14:textId="77777777" w:rsidR="00952ED1" w:rsidRPr="00952ED1" w:rsidRDefault="00952ED1" w:rsidP="00AF1F2C">
      <w:pPr>
        <w:tabs>
          <w:tab w:val="left" w:pos="993"/>
        </w:tabs>
        <w:spacing w:line="240" w:lineRule="auto"/>
        <w:jc w:val="both"/>
        <w:rPr>
          <w:rFonts w:cs="Times New Roman"/>
          <w:szCs w:val="24"/>
        </w:rPr>
      </w:pPr>
      <w:r w:rsidRPr="00952ED1">
        <w:rPr>
          <w:rFonts w:cs="Times New Roman"/>
          <w:szCs w:val="24"/>
        </w:rPr>
        <w:t>(3) là base theo thuyết Brønsted.</w:t>
      </w:r>
    </w:p>
    <w:p w14:paraId="5718C960" w14:textId="77777777" w:rsidR="00952ED1" w:rsidRPr="00952ED1" w:rsidRDefault="00952ED1" w:rsidP="00B27C6B">
      <w:pPr>
        <w:tabs>
          <w:tab w:val="left" w:pos="993"/>
        </w:tabs>
        <w:spacing w:beforeLines="20" w:before="48" w:afterLines="40" w:after="96" w:line="240" w:lineRule="auto"/>
        <w:jc w:val="both"/>
        <w:rPr>
          <w:rFonts w:cs="Times New Roman"/>
          <w:szCs w:val="24"/>
        </w:rPr>
      </w:pPr>
      <w:r w:rsidRPr="00952ED1">
        <w:rPr>
          <w:rFonts w:cs="Times New Roman"/>
          <w:szCs w:val="24"/>
        </w:rPr>
        <w:t xml:space="preserve">(4) chứa nguyên tử </w:t>
      </w:r>
      <w:r w:rsidRPr="00952ED1">
        <w:rPr>
          <w:rFonts w:cs="Times New Roman"/>
          <w:position w:val="-6"/>
          <w:szCs w:val="24"/>
        </w:rPr>
        <w:object w:dxaOrig="260" w:dyaOrig="280" w14:anchorId="1EDD170A">
          <v:shape id="_x0000_i1031" type="#_x0000_t75" style="width:13.2pt;height:14.4pt" o:ole="">
            <v:imagedata r:id="rId22" o:title=""/>
          </v:shape>
          <o:OLEObject Type="Embed" ProgID="Equation.DSMT4" ShapeID="_x0000_i1031" DrawAspect="Content" ObjectID="_1822586474" r:id="rId23"/>
        </w:object>
      </w:r>
      <w:r w:rsidRPr="00952ED1">
        <w:rPr>
          <w:rFonts w:cs="Times New Roman"/>
          <w:szCs w:val="24"/>
        </w:rPr>
        <w:t xml:space="preserve"> có số oxi hoá là -3 .</w:t>
      </w:r>
    </w:p>
    <w:p w14:paraId="6CF2478E" w14:textId="77777777" w:rsidR="00952ED1" w:rsidRPr="00952ED1" w:rsidRDefault="00952ED1" w:rsidP="00B27C6B">
      <w:pPr>
        <w:spacing w:beforeLines="20" w:before="48" w:afterLines="40" w:after="96" w:line="240" w:lineRule="auto"/>
        <w:rPr>
          <w:rFonts w:cs="Times New Roman"/>
        </w:rPr>
      </w:pPr>
      <w:r w:rsidRPr="00952ED1">
        <w:rPr>
          <w:rFonts w:cs="Times New Roman"/>
          <w:szCs w:val="24"/>
        </w:rPr>
        <w:t>Số</w:t>
      </w:r>
      <w:r w:rsidR="00C00B30">
        <w:rPr>
          <w:rFonts w:cs="Times New Roman"/>
          <w:szCs w:val="24"/>
        </w:rPr>
        <w:t xml:space="preserve"> </w:t>
      </w:r>
      <w:r w:rsidRPr="00952ED1">
        <w:rPr>
          <w:rFonts w:cs="Times New Roman"/>
          <w:szCs w:val="24"/>
        </w:rPr>
        <w:t>nhận định đúng là</w:t>
      </w:r>
    </w:p>
    <w:p w14:paraId="25B01111" w14:textId="77777777" w:rsidR="003B2F9B" w:rsidRDefault="00795490">
      <w:pPr>
        <w:tabs>
          <w:tab w:val="left" w:pos="283"/>
          <w:tab w:val="left" w:pos="2906"/>
          <w:tab w:val="left" w:pos="5528"/>
          <w:tab w:val="left" w:pos="8150"/>
        </w:tabs>
      </w:pPr>
      <w:r>
        <w:rPr>
          <w:rStyle w:val="YoungMixChar"/>
          <w:b/>
        </w:rPr>
        <w:tab/>
        <w:t xml:space="preserve">A. </w:t>
      </w:r>
      <w:r w:rsidRPr="00952ED1">
        <w:rPr>
          <w:rFonts w:cs="Times New Roman"/>
          <w:szCs w:val="24"/>
        </w:rPr>
        <w:t>4 .</w:t>
      </w:r>
      <w:r>
        <w:rPr>
          <w:rStyle w:val="YoungMixChar"/>
          <w:b/>
        </w:rPr>
        <w:tab/>
        <w:t xml:space="preserve">B. </w:t>
      </w:r>
      <w:r w:rsidRPr="00952ED1">
        <w:rPr>
          <w:rFonts w:cs="Times New Roman"/>
        </w:rPr>
        <w:t>2.</w:t>
      </w:r>
      <w:r>
        <w:rPr>
          <w:rStyle w:val="YoungMixChar"/>
          <w:b/>
        </w:rPr>
        <w:tab/>
        <w:t xml:space="preserve">C. </w:t>
      </w:r>
      <w:r w:rsidRPr="00952ED1">
        <w:rPr>
          <w:rFonts w:cs="Times New Roman"/>
          <w:szCs w:val="24"/>
        </w:rPr>
        <w:t>1.</w:t>
      </w:r>
      <w:r>
        <w:rPr>
          <w:rStyle w:val="YoungMixChar"/>
          <w:b/>
        </w:rPr>
        <w:tab/>
        <w:t xml:space="preserve">D. </w:t>
      </w:r>
      <w:r w:rsidRPr="00952ED1">
        <w:rPr>
          <w:rFonts w:cs="Times New Roman"/>
          <w:szCs w:val="24"/>
        </w:rPr>
        <w:t>3</w:t>
      </w:r>
    </w:p>
    <w:p w14:paraId="6E8B8407" w14:textId="77777777" w:rsidR="00952ED1" w:rsidRPr="00952ED1" w:rsidRDefault="00952ED1" w:rsidP="00B27C6B">
      <w:pPr>
        <w:spacing w:beforeLines="40" w:before="96" w:afterLines="60" w:after="144" w:line="240" w:lineRule="auto"/>
        <w:jc w:val="both"/>
        <w:rPr>
          <w:rFonts w:cs="Times New Roman"/>
        </w:rPr>
      </w:pPr>
      <w:r>
        <w:rPr>
          <w:b/>
        </w:rPr>
        <w:t xml:space="preserve">Câu 18. </w:t>
      </w:r>
      <w:r w:rsidRPr="00952ED1">
        <w:rPr>
          <w:rFonts w:cs="Times New Roman"/>
          <w:szCs w:val="24"/>
        </w:rPr>
        <w:t>DHA (Docosahexaenoic acid) là một acid béo rất cần thiết cho sự phát triển trí não, thị giác của con người, giúp tăng khả năng miễn dịch và giảm nguy cơ phát triển dị ứng của trẻ. Oleic acid rất tốt cho việc hỗ trợ các vấn đề </w:t>
      </w:r>
      <w:r w:rsidRPr="00E600A8">
        <w:rPr>
          <w:rStyle w:val="Hyperlink"/>
          <w:rFonts w:eastAsiaTheme="majorEastAsia"/>
          <w:color w:val="000000"/>
          <w:u w:val="none"/>
        </w:rPr>
        <w:t>tim mạch</w:t>
      </w:r>
      <w:r w:rsidRPr="00E600A8">
        <w:rPr>
          <w:rFonts w:cs="Times New Roman"/>
          <w:szCs w:val="24"/>
        </w:rPr>
        <w:t>,</w:t>
      </w:r>
      <w:r w:rsidRPr="00952ED1">
        <w:rPr>
          <w:rFonts w:cs="Times New Roman"/>
          <w:szCs w:val="24"/>
        </w:rPr>
        <w:t xml:space="preserve"> kiểm soát lượng đường nạp vào trong cơ thể, đồng thời cũng là chất chống oxy hóa hiệu quả. Cho cấu trúc của DHA và olecic aicd như hình sau:</w:t>
      </w:r>
    </w:p>
    <w:p w14:paraId="7954EBFD" w14:textId="77777777" w:rsidR="00952ED1" w:rsidRPr="00952ED1" w:rsidRDefault="00952ED1" w:rsidP="00AF1F2C">
      <w:pPr>
        <w:spacing w:line="240" w:lineRule="auto"/>
        <w:jc w:val="both"/>
        <w:rPr>
          <w:rFonts w:cs="Times New Roman"/>
          <w:szCs w:val="24"/>
        </w:rPr>
      </w:pPr>
      <w:r w:rsidRPr="00952ED1">
        <w:rPr>
          <w:rFonts w:cs="Times New Roman"/>
          <w:noProof/>
          <w:position w:val="-52"/>
          <w:szCs w:val="24"/>
        </w:rPr>
        <w:drawing>
          <wp:inline distT="0" distB="0" distL="0" distR="0" wp14:anchorId="22C990F5" wp14:editId="29CAD4EE">
            <wp:extent cx="2371165" cy="618565"/>
            <wp:effectExtent l="0" t="0" r="0" b="0"/>
            <wp:docPr id="10030" name="Picture 10030" descr="Ảnh có chứa biểu đồ, hàng, màu trắng, thiết kế&#10;&#10;Mô tả được tạo tự động"/>
            <wp:cNvGraphicFramePr/>
            <a:graphic xmlns:a="http://schemas.openxmlformats.org/drawingml/2006/main">
              <a:graphicData uri="http://schemas.openxmlformats.org/drawingml/2006/picture">
                <pic:pic xmlns:pic="http://schemas.openxmlformats.org/drawingml/2006/picture">
                  <pic:nvPicPr>
                    <pic:cNvPr id="10030" name="Picture 10030" descr="Ảnh có chứa biểu đồ, hàng, màu trắng, thiết kế&#10;&#10;Mô tả được tạo tự độ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84499" cy="622043"/>
                    </a:xfrm>
                    <a:prstGeom prst="rect">
                      <a:avLst/>
                    </a:prstGeom>
                    <a:noFill/>
                  </pic:spPr>
                </pic:pic>
              </a:graphicData>
            </a:graphic>
          </wp:inline>
        </w:drawing>
      </w:r>
      <w:r w:rsidRPr="00952ED1">
        <w:rPr>
          <w:rFonts w:cs="Times New Roman"/>
          <w:noProof/>
          <w:szCs w:val="24"/>
        </w:rPr>
        <w:drawing>
          <wp:inline distT="0" distB="0" distL="0" distR="0" wp14:anchorId="655784B4" wp14:editId="607DD673">
            <wp:extent cx="3460376" cy="873672"/>
            <wp:effectExtent l="0" t="0" r="0" b="0"/>
            <wp:docPr id="1668590488" name="Picture 2" descr="Ảnh có chứa màu đen, bóng tố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590488" name="Picture 2" descr="Ảnh có chứa màu đen, bóng tối&#10;&#10;Mô tả được tạo tự độ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60820" cy="899032"/>
                    </a:xfrm>
                    <a:prstGeom prst="rect">
                      <a:avLst/>
                    </a:prstGeom>
                    <a:noFill/>
                    <a:ln>
                      <a:noFill/>
                    </a:ln>
                  </pic:spPr>
                </pic:pic>
              </a:graphicData>
            </a:graphic>
          </wp:inline>
        </w:drawing>
      </w:r>
    </w:p>
    <w:p w14:paraId="49EE3508" w14:textId="77777777" w:rsidR="00952ED1" w:rsidRPr="00952ED1" w:rsidRDefault="00952ED1" w:rsidP="00AF1F2C">
      <w:pPr>
        <w:spacing w:line="240" w:lineRule="auto"/>
        <w:jc w:val="both"/>
        <w:rPr>
          <w:rFonts w:cs="Times New Roman"/>
          <w:b/>
          <w:bCs/>
          <w:i/>
          <w:iCs/>
          <w:szCs w:val="24"/>
        </w:rPr>
      </w:pPr>
      <w:r w:rsidRPr="00952ED1">
        <w:rPr>
          <w:rFonts w:cs="Times New Roman"/>
          <w:b/>
          <w:bCs/>
          <w:i/>
          <w:iCs/>
          <w:szCs w:val="24"/>
        </w:rPr>
        <w:t>DHA (nhiệt độ nóng chảy -44</w:t>
      </w:r>
      <w:r w:rsidRPr="00952ED1">
        <w:rPr>
          <w:rFonts w:cs="Times New Roman"/>
          <w:b/>
          <w:bCs/>
          <w:i/>
          <w:iCs/>
          <w:szCs w:val="24"/>
          <w:vertAlign w:val="superscript"/>
        </w:rPr>
        <w:t>o</w:t>
      </w:r>
      <w:r w:rsidRPr="00952ED1">
        <w:rPr>
          <w:rFonts w:cs="Times New Roman"/>
          <w:b/>
          <w:bCs/>
          <w:i/>
          <w:iCs/>
          <w:szCs w:val="24"/>
        </w:rPr>
        <w:t>C)                                     Oleic acid (nhiệt độ nóng chảy 14</w:t>
      </w:r>
      <w:r w:rsidRPr="00952ED1">
        <w:rPr>
          <w:rFonts w:cs="Times New Roman"/>
          <w:b/>
          <w:bCs/>
          <w:i/>
          <w:iCs/>
          <w:szCs w:val="24"/>
          <w:vertAlign w:val="superscript"/>
        </w:rPr>
        <w:t>o</w:t>
      </w:r>
      <w:r w:rsidRPr="00952ED1">
        <w:rPr>
          <w:rFonts w:cs="Times New Roman"/>
          <w:b/>
          <w:bCs/>
          <w:i/>
          <w:iCs/>
          <w:szCs w:val="24"/>
        </w:rPr>
        <w:t>C)</w:t>
      </w:r>
    </w:p>
    <w:p w14:paraId="527551F1" w14:textId="77777777" w:rsidR="00952ED1" w:rsidRPr="00952ED1" w:rsidRDefault="00952ED1" w:rsidP="00AF1F2C">
      <w:pPr>
        <w:spacing w:line="240" w:lineRule="auto"/>
        <w:jc w:val="both"/>
        <w:rPr>
          <w:rFonts w:cs="Times New Roman"/>
          <w:bCs/>
          <w:szCs w:val="24"/>
        </w:rPr>
      </w:pPr>
      <w:r w:rsidRPr="00952ED1">
        <w:rPr>
          <w:rFonts w:cs="Times New Roman"/>
          <w:bCs/>
          <w:szCs w:val="24"/>
        </w:rPr>
        <w:t>Chọn phát biểu đúng</w:t>
      </w:r>
    </w:p>
    <w:p w14:paraId="79D562D0" w14:textId="77777777" w:rsidR="00952ED1" w:rsidRDefault="00952ED1" w:rsidP="00AF1F2C">
      <w:pPr>
        <w:tabs>
          <w:tab w:val="left" w:pos="283"/>
        </w:tabs>
      </w:pPr>
      <w:r>
        <w:rPr>
          <w:b/>
        </w:rPr>
        <w:tab/>
        <w:t xml:space="preserve">A. </w:t>
      </w:r>
      <w:r w:rsidRPr="00952ED1">
        <w:rPr>
          <w:rFonts w:cs="Times New Roman"/>
          <w:szCs w:val="24"/>
        </w:rPr>
        <w:t>Phân tử DHA có cấu hình dạng trans.</w:t>
      </w:r>
    </w:p>
    <w:p w14:paraId="0A3CC4B8" w14:textId="77777777" w:rsidR="00952ED1" w:rsidRPr="00952ED1" w:rsidRDefault="00952ED1" w:rsidP="00AF1F2C">
      <w:pPr>
        <w:tabs>
          <w:tab w:val="left" w:pos="283"/>
        </w:tabs>
      </w:pPr>
      <w:r>
        <w:rPr>
          <w:b/>
        </w:rPr>
        <w:tab/>
        <w:t xml:space="preserve">B. </w:t>
      </w:r>
      <w:r w:rsidRPr="00952ED1">
        <w:rPr>
          <w:rFonts w:cs="Times New Roman"/>
          <w:szCs w:val="24"/>
        </w:rPr>
        <w:t>DHA thuộc nhóm acid béo omega-4.</w:t>
      </w:r>
    </w:p>
    <w:p w14:paraId="585383C2" w14:textId="77777777" w:rsidR="00952ED1" w:rsidRPr="00952ED1" w:rsidRDefault="00952ED1" w:rsidP="00AF1F2C">
      <w:pPr>
        <w:tabs>
          <w:tab w:val="left" w:pos="283"/>
        </w:tabs>
      </w:pPr>
      <w:r>
        <w:rPr>
          <w:b/>
        </w:rPr>
        <w:tab/>
        <w:t xml:space="preserve">C. </w:t>
      </w:r>
      <w:r w:rsidRPr="00952ED1">
        <w:rPr>
          <w:rFonts w:cs="Times New Roman"/>
          <w:szCs w:val="24"/>
        </w:rPr>
        <w:t>Do có tương tác van der Waals mạnh hơn oleic acid, nên DHA có nhiệt độ nóng chảy cao hơn oleic acid.</w:t>
      </w:r>
    </w:p>
    <w:p w14:paraId="16F29D2B" w14:textId="77777777" w:rsidR="00952ED1" w:rsidRPr="00952ED1" w:rsidRDefault="00952ED1" w:rsidP="00AF1F2C">
      <w:pPr>
        <w:tabs>
          <w:tab w:val="left" w:pos="283"/>
        </w:tabs>
      </w:pPr>
      <w:r>
        <w:rPr>
          <w:b/>
        </w:rPr>
        <w:tab/>
        <w:t xml:space="preserve">D. </w:t>
      </w:r>
      <w:r w:rsidRPr="00952ED1">
        <w:rPr>
          <w:rFonts w:cs="Times New Roman"/>
          <w:szCs w:val="24"/>
        </w:rPr>
        <w:t>Phần trăm khối lượng nguyên tố carbon trong DHA là 80,49%.</w:t>
      </w:r>
    </w:p>
    <w:p w14:paraId="74843F7A" w14:textId="77777777" w:rsidR="00952ED1" w:rsidRPr="00952ED1" w:rsidRDefault="00952ED1" w:rsidP="00B27C6B">
      <w:pPr>
        <w:spacing w:beforeLines="40" w:before="96" w:afterLines="60" w:after="144" w:line="240" w:lineRule="auto"/>
        <w:jc w:val="both"/>
        <w:rPr>
          <w:rFonts w:cs="Times New Roman"/>
        </w:rPr>
      </w:pPr>
      <w:r>
        <w:rPr>
          <w:b/>
        </w:rPr>
        <w:t xml:space="preserve">Câu 19. </w:t>
      </w:r>
      <w:r w:rsidRPr="00952ED1">
        <w:rPr>
          <w:rFonts w:cs="Times New Roman"/>
          <w:szCs w:val="24"/>
        </w:rPr>
        <w:t>Dung dị</w:t>
      </w:r>
      <w:r>
        <w:rPr>
          <w:rFonts w:cs="Times New Roman"/>
          <w:szCs w:val="24"/>
        </w:rPr>
        <w:t>ch glycer</w:t>
      </w:r>
      <w:r w:rsidR="00DA6CCF">
        <w:rPr>
          <w:rFonts w:cs="Times New Roman"/>
          <w:szCs w:val="24"/>
        </w:rPr>
        <w:t>ol</w:t>
      </w:r>
      <w:r w:rsidR="00C00B30">
        <w:rPr>
          <w:rFonts w:cs="Times New Roman"/>
          <w:szCs w:val="24"/>
        </w:rPr>
        <w:t xml:space="preserve"> </w:t>
      </w:r>
      <w:r w:rsidRPr="00952ED1">
        <w:rPr>
          <w:rFonts w:cs="Times New Roman"/>
          <w:szCs w:val="24"/>
        </w:rPr>
        <w:t>trong nước không dẫn điện, dung dịch sodium hydroxide dẫn điện tốt. Điều này được giải thích:</w:t>
      </w:r>
    </w:p>
    <w:p w14:paraId="108428C1" w14:textId="77777777" w:rsidR="00952ED1" w:rsidRPr="00952ED1" w:rsidRDefault="00952ED1" w:rsidP="00AF1F2C">
      <w:pPr>
        <w:tabs>
          <w:tab w:val="left" w:pos="283"/>
        </w:tabs>
      </w:pPr>
      <w:r>
        <w:rPr>
          <w:b/>
        </w:rPr>
        <w:tab/>
        <w:t xml:space="preserve">A. </w:t>
      </w:r>
      <w:r w:rsidRPr="00952ED1">
        <w:rPr>
          <w:szCs w:val="24"/>
        </w:rPr>
        <w:t>Trong dung dịch, NaOH bị phân li thành các ion, còn glycer</w:t>
      </w:r>
      <w:r w:rsidR="00DA6CCF">
        <w:rPr>
          <w:szCs w:val="24"/>
        </w:rPr>
        <w:t>ol</w:t>
      </w:r>
      <w:r w:rsidRPr="00952ED1">
        <w:rPr>
          <w:szCs w:val="24"/>
        </w:rPr>
        <w:t xml:space="preserve"> thì không.</w:t>
      </w:r>
    </w:p>
    <w:p w14:paraId="391C2A4A" w14:textId="77777777" w:rsidR="00952ED1" w:rsidRPr="00952ED1" w:rsidRDefault="00952ED1" w:rsidP="00AF1F2C">
      <w:pPr>
        <w:tabs>
          <w:tab w:val="left" w:pos="283"/>
        </w:tabs>
      </w:pPr>
      <w:r>
        <w:rPr>
          <w:b/>
        </w:rPr>
        <w:tab/>
        <w:t xml:space="preserve">B. </w:t>
      </w:r>
      <w:r w:rsidRPr="00952ED1">
        <w:rPr>
          <w:szCs w:val="24"/>
        </w:rPr>
        <w:t>Glycer</w:t>
      </w:r>
      <w:r w:rsidR="00DA6CCF">
        <w:rPr>
          <w:szCs w:val="24"/>
        </w:rPr>
        <w:t>ol</w:t>
      </w:r>
      <w:r w:rsidRPr="00952ED1">
        <w:rPr>
          <w:szCs w:val="24"/>
        </w:rPr>
        <w:t xml:space="preserve"> là chất lỏng, NaOH là chất rắn.</w:t>
      </w:r>
    </w:p>
    <w:p w14:paraId="088F18E0" w14:textId="77777777" w:rsidR="00952ED1" w:rsidRPr="00952ED1" w:rsidRDefault="00952ED1" w:rsidP="00AF1F2C">
      <w:pPr>
        <w:tabs>
          <w:tab w:val="left" w:pos="283"/>
        </w:tabs>
      </w:pPr>
      <w:r>
        <w:rPr>
          <w:b/>
        </w:rPr>
        <w:tab/>
        <w:t xml:space="preserve">C. </w:t>
      </w:r>
      <w:r w:rsidRPr="00952ED1">
        <w:rPr>
          <w:szCs w:val="24"/>
        </w:rPr>
        <w:t>Phân tử glycer</w:t>
      </w:r>
      <w:r w:rsidR="00DA6CCF">
        <w:rPr>
          <w:szCs w:val="24"/>
        </w:rPr>
        <w:t>ol</w:t>
      </w:r>
      <w:r w:rsidRPr="00952ED1">
        <w:rPr>
          <w:szCs w:val="24"/>
        </w:rPr>
        <w:t xml:space="preserve"> chứa liên kết cộng hóa trị, còn NaOH là hợp chất ion.</w:t>
      </w:r>
    </w:p>
    <w:p w14:paraId="74BA017E" w14:textId="77777777" w:rsidR="00952ED1" w:rsidRPr="00952ED1" w:rsidRDefault="00952ED1" w:rsidP="00AF1F2C">
      <w:pPr>
        <w:tabs>
          <w:tab w:val="left" w:pos="283"/>
        </w:tabs>
      </w:pPr>
      <w:r>
        <w:rPr>
          <w:b/>
        </w:rPr>
        <w:tab/>
        <w:t xml:space="preserve">D. </w:t>
      </w:r>
      <w:r w:rsidRPr="00952ED1">
        <w:rPr>
          <w:szCs w:val="24"/>
        </w:rPr>
        <w:t>Glycer</w:t>
      </w:r>
      <w:r w:rsidR="00DA6CCF">
        <w:rPr>
          <w:szCs w:val="24"/>
        </w:rPr>
        <w:t>ol</w:t>
      </w:r>
      <w:r w:rsidRPr="00952ED1">
        <w:rPr>
          <w:szCs w:val="24"/>
        </w:rPr>
        <w:t xml:space="preserve"> là chất hữu cơ, còn NaOH là chất vô cơ.</w:t>
      </w:r>
    </w:p>
    <w:p w14:paraId="1ED840DA" w14:textId="77777777" w:rsidR="00952ED1" w:rsidRPr="00952ED1" w:rsidRDefault="00952ED1" w:rsidP="00B27C6B">
      <w:pPr>
        <w:spacing w:beforeLines="40" w:before="96" w:afterLines="60" w:after="144" w:line="240" w:lineRule="auto"/>
        <w:jc w:val="both"/>
        <w:rPr>
          <w:rFonts w:cs="Times New Roman"/>
        </w:rPr>
      </w:pPr>
      <w:r>
        <w:rPr>
          <w:b/>
        </w:rPr>
        <w:t xml:space="preserve">Câu 20. </w:t>
      </w:r>
      <w:r w:rsidRPr="00952ED1">
        <w:rPr>
          <w:rFonts w:cs="Times New Roman"/>
          <w:szCs w:val="24"/>
          <w:lang w:val="vi-VN"/>
        </w:rPr>
        <w:t>Các nhà nghiên cứu thuộc Viện Công nghệ sinh học và Công nghệ Nano (IBN) của Singapore vừa phát hiện một sơ đồ hóa học mới có thể chuyển hóa đường glucose thành adipic acid như sau:</w:t>
      </w:r>
    </w:p>
    <w:p w14:paraId="693CAB42" w14:textId="77777777" w:rsidR="00952ED1" w:rsidRPr="00952ED1" w:rsidRDefault="00952ED1" w:rsidP="00AF1F2C">
      <w:pPr>
        <w:pStyle w:val="Normal0"/>
        <w:tabs>
          <w:tab w:val="left" w:pos="3119"/>
        </w:tabs>
        <w:jc w:val="both"/>
        <w:rPr>
          <w:rFonts w:ascii="Times New Roman" w:hAnsi="Times New Roman"/>
          <w:b/>
          <w:color w:val="000000"/>
          <w:sz w:val="24"/>
          <w:szCs w:val="24"/>
        </w:rPr>
      </w:pPr>
      <w:r w:rsidRPr="00952ED1">
        <w:rPr>
          <w:rFonts w:ascii="Times New Roman" w:hAnsi="Times New Roman"/>
          <w:b/>
          <w:noProof/>
          <w:color w:val="000000"/>
          <w:sz w:val="24"/>
          <w:szCs w:val="24"/>
        </w:rPr>
        <w:lastRenderedPageBreak/>
        <w:drawing>
          <wp:inline distT="0" distB="0" distL="0" distR="0" wp14:anchorId="0C6E8F95" wp14:editId="08870360">
            <wp:extent cx="5566867" cy="657015"/>
            <wp:effectExtent l="0" t="0" r="0" b="0"/>
            <wp:docPr id="819728485"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83256" cy="658949"/>
                    </a:xfrm>
                    <a:prstGeom prst="rect">
                      <a:avLst/>
                    </a:prstGeom>
                    <a:noFill/>
                    <a:ln>
                      <a:noFill/>
                    </a:ln>
                  </pic:spPr>
                </pic:pic>
              </a:graphicData>
            </a:graphic>
          </wp:inline>
        </w:drawing>
      </w:r>
    </w:p>
    <w:p w14:paraId="5782E86E" w14:textId="77777777" w:rsidR="00952ED1" w:rsidRPr="00952ED1" w:rsidRDefault="00952ED1" w:rsidP="00AF1F2C">
      <w:pPr>
        <w:pStyle w:val="Normal0"/>
        <w:tabs>
          <w:tab w:val="left" w:pos="426"/>
          <w:tab w:val="left" w:pos="3119"/>
        </w:tabs>
        <w:jc w:val="both"/>
        <w:rPr>
          <w:rFonts w:ascii="Times New Roman" w:hAnsi="Times New Roman"/>
          <w:color w:val="000000"/>
          <w:sz w:val="24"/>
          <w:szCs w:val="24"/>
          <w:lang w:val="vi-VN"/>
        </w:rPr>
      </w:pPr>
      <w:r w:rsidRPr="00952ED1">
        <w:rPr>
          <w:rFonts w:ascii="Times New Roman" w:hAnsi="Times New Roman"/>
          <w:color w:val="000000"/>
          <w:sz w:val="24"/>
          <w:szCs w:val="24"/>
          <w:lang w:val="vi-VN"/>
        </w:rPr>
        <w:t>Trong công nghiệp, adipic acid được dùng để sản xuất poly(hexamethylene adipamide) qua phản ứng trùng ngưng giữa hexamethylenediamine và adipic acid với hiệu suất đạt 90%.</w:t>
      </w:r>
    </w:p>
    <w:p w14:paraId="541B9B8D" w14:textId="77777777" w:rsidR="00952ED1" w:rsidRPr="00952ED1" w:rsidRDefault="00952ED1" w:rsidP="00AF1F2C">
      <w:pPr>
        <w:pStyle w:val="Normal0"/>
        <w:tabs>
          <w:tab w:val="left" w:pos="3119"/>
        </w:tabs>
        <w:jc w:val="both"/>
        <w:rPr>
          <w:rFonts w:ascii="Times New Roman" w:hAnsi="Times New Roman"/>
          <w:color w:val="000000"/>
          <w:sz w:val="24"/>
          <w:szCs w:val="24"/>
          <w:lang w:val="vi-VN"/>
        </w:rPr>
      </w:pPr>
      <w:r w:rsidRPr="00952ED1">
        <w:rPr>
          <w:rFonts w:ascii="Times New Roman" w:hAnsi="Times New Roman"/>
          <w:color w:val="000000"/>
          <w:sz w:val="24"/>
          <w:szCs w:val="24"/>
          <w:lang w:val="vi-VN"/>
        </w:rPr>
        <w:t>Có các phát biểu sau:</w:t>
      </w:r>
    </w:p>
    <w:p w14:paraId="422B5706" w14:textId="77777777" w:rsidR="00952ED1" w:rsidRPr="00952ED1" w:rsidRDefault="00952ED1" w:rsidP="00AF1F2C">
      <w:pPr>
        <w:pStyle w:val="Normal0"/>
        <w:tabs>
          <w:tab w:val="left" w:pos="3119"/>
        </w:tabs>
        <w:jc w:val="both"/>
        <w:rPr>
          <w:rFonts w:ascii="Times New Roman" w:hAnsi="Times New Roman"/>
          <w:color w:val="000000"/>
          <w:sz w:val="24"/>
          <w:szCs w:val="24"/>
        </w:rPr>
      </w:pPr>
      <w:r w:rsidRPr="00952ED1">
        <w:rPr>
          <w:rFonts w:ascii="Times New Roman" w:hAnsi="Times New Roman"/>
          <w:color w:val="000000"/>
          <w:sz w:val="24"/>
          <w:szCs w:val="24"/>
        </w:rPr>
        <w:t>(a) Poly(hexamethylene adipamide) thuộc loại tơ polyamide.</w:t>
      </w:r>
    </w:p>
    <w:p w14:paraId="13B6631D" w14:textId="77777777" w:rsidR="00952ED1" w:rsidRPr="00952ED1" w:rsidRDefault="00952ED1" w:rsidP="00AF1F2C">
      <w:pPr>
        <w:pStyle w:val="Normal0"/>
        <w:tabs>
          <w:tab w:val="left" w:pos="3119"/>
        </w:tabs>
        <w:jc w:val="both"/>
        <w:rPr>
          <w:rFonts w:ascii="Times New Roman" w:hAnsi="Times New Roman"/>
          <w:color w:val="000000"/>
          <w:sz w:val="24"/>
          <w:szCs w:val="24"/>
          <w:lang w:eastAsia="vi-VN"/>
        </w:rPr>
      </w:pPr>
      <w:r w:rsidRPr="00952ED1">
        <w:rPr>
          <w:rFonts w:ascii="Times New Roman" w:hAnsi="Times New Roman"/>
          <w:color w:val="000000"/>
          <w:sz w:val="24"/>
          <w:szCs w:val="24"/>
        </w:rPr>
        <w:t xml:space="preserve">(b) Poly(hexamethylene adipamide) kém </w:t>
      </w:r>
      <w:r w:rsidRPr="00952ED1">
        <w:rPr>
          <w:rFonts w:ascii="Times New Roman" w:hAnsi="Times New Roman"/>
          <w:color w:val="000000"/>
          <w:sz w:val="24"/>
          <w:szCs w:val="24"/>
          <w:lang w:eastAsia="vi-VN"/>
        </w:rPr>
        <w:t>bền với acid và kiềm.</w:t>
      </w:r>
    </w:p>
    <w:p w14:paraId="57051285" w14:textId="77777777" w:rsidR="00952ED1" w:rsidRPr="00952ED1" w:rsidRDefault="00952ED1" w:rsidP="00AF1F2C">
      <w:pPr>
        <w:pStyle w:val="Normal0"/>
        <w:tabs>
          <w:tab w:val="left" w:pos="3119"/>
        </w:tabs>
        <w:jc w:val="both"/>
        <w:rPr>
          <w:rFonts w:ascii="Times New Roman" w:hAnsi="Times New Roman"/>
          <w:color w:val="000000"/>
          <w:sz w:val="24"/>
          <w:szCs w:val="24"/>
        </w:rPr>
      </w:pPr>
      <w:r w:rsidRPr="00952ED1">
        <w:rPr>
          <w:rFonts w:ascii="Times New Roman" w:hAnsi="Times New Roman"/>
          <w:color w:val="000000"/>
          <w:sz w:val="24"/>
          <w:szCs w:val="24"/>
        </w:rPr>
        <w:t>(c) Poly(hexamethylene adipamide) có tên gọi khác là nylon-6,6.</w:t>
      </w:r>
    </w:p>
    <w:p w14:paraId="78A460FD" w14:textId="77777777" w:rsidR="00952ED1" w:rsidRPr="00952ED1" w:rsidRDefault="00952ED1" w:rsidP="00AF1F2C">
      <w:pPr>
        <w:pStyle w:val="Normal0"/>
        <w:tabs>
          <w:tab w:val="left" w:pos="3119"/>
        </w:tabs>
        <w:jc w:val="both"/>
        <w:rPr>
          <w:rFonts w:ascii="Times New Roman" w:hAnsi="Times New Roman"/>
          <w:color w:val="000000"/>
          <w:sz w:val="24"/>
          <w:szCs w:val="24"/>
        </w:rPr>
      </w:pPr>
      <w:r w:rsidRPr="00952ED1">
        <w:rPr>
          <w:rFonts w:ascii="Times New Roman" w:hAnsi="Times New Roman"/>
          <w:color w:val="000000"/>
          <w:sz w:val="24"/>
          <w:szCs w:val="24"/>
        </w:rPr>
        <w:t>(d) Lượng adipic acid được tạo từ 225 kg glucose theo sơ đồ (1) có thể sản xuất được 198,98 kg chỉ nha khoa. Biết rằng chỉ nha khoa chứa 92% về khối lượng poly (hexamethylene adipamide).</w:t>
      </w:r>
    </w:p>
    <w:p w14:paraId="5529C098" w14:textId="77777777" w:rsidR="00FE682D" w:rsidRPr="00A56B63" w:rsidRDefault="00952ED1" w:rsidP="00FE682D">
      <w:pPr>
        <w:tabs>
          <w:tab w:val="left" w:pos="240"/>
          <w:tab w:val="left" w:pos="3119"/>
          <w:tab w:val="left" w:pos="5240"/>
        </w:tabs>
        <w:spacing w:line="240" w:lineRule="auto"/>
        <w:ind w:left="270"/>
        <w:jc w:val="both"/>
        <w:rPr>
          <w:szCs w:val="24"/>
          <w:lang w:val="fr-FR"/>
        </w:rPr>
      </w:pPr>
      <w:r w:rsidRPr="00A56B63">
        <w:rPr>
          <w:szCs w:val="24"/>
          <w:lang w:val="fr-FR"/>
        </w:rPr>
        <w:t>Số phát biểu đúng là</w:t>
      </w:r>
      <w:r w:rsidR="00FE682D" w:rsidRPr="00A56B63">
        <w:rPr>
          <w:szCs w:val="24"/>
          <w:lang w:val="fr-FR"/>
        </w:rPr>
        <w:t xml:space="preserve">   </w:t>
      </w:r>
    </w:p>
    <w:p w14:paraId="3DCE7CA2" w14:textId="77777777" w:rsidR="003B2F9B" w:rsidRPr="00A56B63" w:rsidRDefault="00795490">
      <w:pPr>
        <w:tabs>
          <w:tab w:val="left" w:pos="283"/>
          <w:tab w:val="left" w:pos="2906"/>
          <w:tab w:val="left" w:pos="5528"/>
          <w:tab w:val="left" w:pos="8150"/>
        </w:tabs>
        <w:rPr>
          <w:lang w:val="fr-FR"/>
        </w:rPr>
      </w:pPr>
      <w:r w:rsidRPr="00A56B63">
        <w:rPr>
          <w:rStyle w:val="YoungMixChar"/>
          <w:b/>
          <w:lang w:val="fr-FR"/>
        </w:rPr>
        <w:tab/>
        <w:t xml:space="preserve">A. </w:t>
      </w:r>
      <w:r w:rsidRPr="00A56B63">
        <w:rPr>
          <w:rFonts w:cs="Times New Roman"/>
          <w:szCs w:val="24"/>
          <w:lang w:val="fr-FR"/>
        </w:rPr>
        <w:t>3.</w:t>
      </w:r>
      <w:r w:rsidRPr="00A56B63">
        <w:rPr>
          <w:rStyle w:val="YoungMixChar"/>
          <w:b/>
          <w:lang w:val="fr-FR"/>
        </w:rPr>
        <w:tab/>
        <w:t xml:space="preserve">B. </w:t>
      </w:r>
      <w:r w:rsidRPr="00A56B63">
        <w:rPr>
          <w:rFonts w:cs="Times New Roman"/>
          <w:szCs w:val="24"/>
          <w:lang w:val="fr-FR"/>
        </w:rPr>
        <w:t>5</w:t>
      </w:r>
      <w:r w:rsidRPr="00A56B63">
        <w:rPr>
          <w:rStyle w:val="YoungMixChar"/>
          <w:b/>
          <w:lang w:val="fr-FR"/>
        </w:rPr>
        <w:tab/>
        <w:t xml:space="preserve">C. </w:t>
      </w:r>
      <w:r w:rsidRPr="00A56B63">
        <w:rPr>
          <w:rFonts w:cs="Times New Roman"/>
          <w:szCs w:val="24"/>
          <w:lang w:val="fr-FR"/>
        </w:rPr>
        <w:t>2.</w:t>
      </w:r>
      <w:r w:rsidRPr="00A56B63">
        <w:rPr>
          <w:rStyle w:val="YoungMixChar"/>
          <w:b/>
          <w:lang w:val="fr-FR"/>
        </w:rPr>
        <w:tab/>
        <w:t xml:space="preserve">D. </w:t>
      </w:r>
      <w:r w:rsidRPr="00A56B63">
        <w:rPr>
          <w:rFonts w:cs="Times New Roman"/>
          <w:szCs w:val="24"/>
          <w:lang w:val="fr-FR"/>
        </w:rPr>
        <w:t>4.</w:t>
      </w:r>
    </w:p>
    <w:p w14:paraId="35901E88" w14:textId="77777777" w:rsidR="00952ED1" w:rsidRPr="00A56B63" w:rsidRDefault="00952ED1" w:rsidP="00AF1F2C">
      <w:pPr>
        <w:tabs>
          <w:tab w:val="left" w:pos="274"/>
          <w:tab w:val="left" w:pos="2835"/>
          <w:tab w:val="left" w:pos="5387"/>
          <w:tab w:val="left" w:pos="7938"/>
        </w:tabs>
        <w:spacing w:line="240" w:lineRule="auto"/>
        <w:jc w:val="both"/>
        <w:rPr>
          <w:rFonts w:eastAsia="MS Mincho" w:cs="Times New Roman"/>
          <w:b/>
          <w:szCs w:val="24"/>
          <w:lang w:val="vi-VN" w:eastAsia="ja-JP"/>
        </w:rPr>
      </w:pPr>
      <w:r w:rsidRPr="00952ED1">
        <w:rPr>
          <w:rFonts w:eastAsia="MS Mincho" w:cs="Times New Roman"/>
          <w:b/>
          <w:bCs/>
          <w:szCs w:val="24"/>
          <w:lang w:val="vi-VN" w:eastAsia="ja-JP"/>
        </w:rPr>
        <w:t>PHẦN II.</w:t>
      </w:r>
      <w:r w:rsidRPr="00952ED1">
        <w:rPr>
          <w:rFonts w:eastAsia="MS Mincho" w:cs="Times New Roman"/>
          <w:b/>
          <w:szCs w:val="24"/>
          <w:lang w:val="vi-VN" w:eastAsia="ja-JP"/>
        </w:rPr>
        <w:t xml:space="preserve"> Câu trắc nghiệm đúng sai. Thí sinh trả lời từ câu 1 đến câu 6.Trong mỗi ý </w:t>
      </w:r>
      <w:r w:rsidRPr="00952ED1">
        <w:rPr>
          <w:rFonts w:eastAsia="MS Mincho" w:cs="Times New Roman"/>
          <w:b/>
          <w:bCs/>
          <w:szCs w:val="24"/>
          <w:lang w:val="vi-VN" w:eastAsia="ja-JP"/>
        </w:rPr>
        <w:t>a), b), c), d)</w:t>
      </w:r>
      <w:r w:rsidRPr="00952ED1">
        <w:rPr>
          <w:rFonts w:eastAsia="MS Mincho" w:cs="Times New Roman"/>
          <w:b/>
          <w:szCs w:val="24"/>
          <w:lang w:val="vi-VN" w:eastAsia="ja-JP"/>
        </w:rPr>
        <w:t xml:space="preserve"> ở mỗi câu, thí sinh chọn đúng hoặc sai.</w:t>
      </w:r>
    </w:p>
    <w:p w14:paraId="74F00C6A" w14:textId="77777777" w:rsidR="00952ED1" w:rsidRPr="00A56B63" w:rsidRDefault="00952ED1" w:rsidP="00B27C6B">
      <w:pPr>
        <w:spacing w:beforeLines="40" w:before="96" w:afterLines="60" w:after="144" w:line="240" w:lineRule="auto"/>
        <w:jc w:val="both"/>
        <w:rPr>
          <w:rFonts w:cs="Times New Roman"/>
          <w:lang w:val="vi-VN"/>
        </w:rPr>
      </w:pPr>
      <w:r w:rsidRPr="00A56B63">
        <w:rPr>
          <w:b/>
          <w:lang w:val="vi-VN"/>
        </w:rPr>
        <w:t xml:space="preserve">Câu 1. </w:t>
      </w:r>
      <w:r w:rsidRPr="00A56B63">
        <w:rPr>
          <w:rFonts w:eastAsia="Calibri" w:cs="Times New Roman"/>
          <w:szCs w:val="24"/>
          <w:lang w:val="vi-VN"/>
        </w:rPr>
        <w:t>Khi thuỷ phân hoàn toàn 500 mg một protein, chỉ thu được các amino acid với khối lượng như sau:</w:t>
      </w:r>
    </w:p>
    <w:tbl>
      <w:tblPr>
        <w:tblStyle w:val="TableGrid"/>
        <w:tblW w:w="0" w:type="auto"/>
        <w:jc w:val="center"/>
        <w:tblLook w:val="04A0" w:firstRow="1" w:lastRow="0" w:firstColumn="1" w:lastColumn="0" w:noHBand="0" w:noVBand="1"/>
      </w:tblPr>
      <w:tblGrid>
        <w:gridCol w:w="4140"/>
        <w:gridCol w:w="2693"/>
        <w:gridCol w:w="2403"/>
      </w:tblGrid>
      <w:tr w:rsidR="00952ED1" w:rsidRPr="00952ED1" w14:paraId="3275EB8D" w14:textId="77777777" w:rsidTr="004B1284">
        <w:trPr>
          <w:jc w:val="center"/>
        </w:trPr>
        <w:tc>
          <w:tcPr>
            <w:tcW w:w="4140" w:type="dxa"/>
            <w:vAlign w:val="center"/>
          </w:tcPr>
          <w:p w14:paraId="38192383" w14:textId="77777777" w:rsidR="00952ED1" w:rsidRPr="00952ED1" w:rsidRDefault="00952ED1" w:rsidP="00AF1F2C">
            <w:pPr>
              <w:tabs>
                <w:tab w:val="left" w:pos="284"/>
              </w:tabs>
              <w:spacing w:line="240" w:lineRule="auto"/>
              <w:jc w:val="both"/>
              <w:rPr>
                <w:rFonts w:eastAsia="Calibri" w:cs="Times New Roman"/>
                <w:b/>
                <w:bCs/>
                <w:szCs w:val="24"/>
              </w:rPr>
            </w:pPr>
            <w:r w:rsidRPr="00952ED1">
              <w:rPr>
                <w:rFonts w:eastAsia="Calibri" w:cs="Times New Roman"/>
                <w:b/>
                <w:bCs/>
                <w:szCs w:val="24"/>
              </w:rPr>
              <w:t>Công thức cấu tạo</w:t>
            </w:r>
          </w:p>
        </w:tc>
        <w:tc>
          <w:tcPr>
            <w:tcW w:w="2693" w:type="dxa"/>
            <w:vAlign w:val="center"/>
          </w:tcPr>
          <w:p w14:paraId="37742CBC" w14:textId="77777777" w:rsidR="00952ED1" w:rsidRPr="00952ED1" w:rsidRDefault="00952ED1" w:rsidP="00AF1F2C">
            <w:pPr>
              <w:tabs>
                <w:tab w:val="left" w:pos="284"/>
              </w:tabs>
              <w:spacing w:line="240" w:lineRule="auto"/>
              <w:jc w:val="both"/>
              <w:rPr>
                <w:rFonts w:eastAsia="Calibri" w:cs="Times New Roman"/>
                <w:b/>
                <w:bCs/>
                <w:szCs w:val="24"/>
              </w:rPr>
            </w:pPr>
            <w:r w:rsidRPr="00952ED1">
              <w:rPr>
                <w:rFonts w:eastAsia="Calibri" w:cs="Times New Roman"/>
                <w:b/>
                <w:bCs/>
                <w:szCs w:val="24"/>
              </w:rPr>
              <w:t>Kí hiệu</w:t>
            </w:r>
          </w:p>
        </w:tc>
        <w:tc>
          <w:tcPr>
            <w:tcW w:w="2403" w:type="dxa"/>
            <w:vAlign w:val="center"/>
          </w:tcPr>
          <w:p w14:paraId="7EE50175" w14:textId="77777777" w:rsidR="00952ED1" w:rsidRPr="00952ED1" w:rsidRDefault="00952ED1" w:rsidP="00AF1F2C">
            <w:pPr>
              <w:tabs>
                <w:tab w:val="left" w:pos="284"/>
              </w:tabs>
              <w:spacing w:line="240" w:lineRule="auto"/>
              <w:jc w:val="both"/>
              <w:rPr>
                <w:rFonts w:eastAsia="Calibri" w:cs="Times New Roman"/>
                <w:b/>
                <w:bCs/>
                <w:szCs w:val="24"/>
              </w:rPr>
            </w:pPr>
            <w:r w:rsidRPr="00952ED1">
              <w:rPr>
                <w:rFonts w:eastAsia="Calibri" w:cs="Times New Roman"/>
                <w:b/>
                <w:bCs/>
                <w:szCs w:val="24"/>
              </w:rPr>
              <w:t>Khối lượng</w:t>
            </w:r>
          </w:p>
        </w:tc>
      </w:tr>
      <w:tr w:rsidR="00952ED1" w:rsidRPr="00952ED1" w14:paraId="536E9973" w14:textId="77777777" w:rsidTr="004B1284">
        <w:trPr>
          <w:jc w:val="center"/>
        </w:trPr>
        <w:tc>
          <w:tcPr>
            <w:tcW w:w="4140" w:type="dxa"/>
            <w:vAlign w:val="center"/>
          </w:tcPr>
          <w:p w14:paraId="70DA5869"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CH</w:t>
            </w:r>
            <w:r w:rsidRPr="00952ED1">
              <w:rPr>
                <w:rFonts w:eastAsia="Calibri" w:cs="Times New Roman"/>
                <w:szCs w:val="24"/>
                <w:vertAlign w:val="subscript"/>
              </w:rPr>
              <w:t>3</w:t>
            </w:r>
            <w:r w:rsidRPr="00952ED1">
              <w:rPr>
                <w:rFonts w:eastAsia="Calibri" w:cs="Times New Roman"/>
                <w:szCs w:val="24"/>
              </w:rPr>
              <w:t>CH(NH</w:t>
            </w:r>
            <w:r w:rsidRPr="00952ED1">
              <w:rPr>
                <w:rFonts w:eastAsia="Calibri" w:cs="Times New Roman"/>
                <w:szCs w:val="24"/>
                <w:vertAlign w:val="subscript"/>
              </w:rPr>
              <w:t>2</w:t>
            </w:r>
            <w:r w:rsidRPr="00952ED1">
              <w:rPr>
                <w:rFonts w:eastAsia="Calibri" w:cs="Times New Roman"/>
                <w:szCs w:val="24"/>
              </w:rPr>
              <w:t>)COOH</w:t>
            </w:r>
          </w:p>
        </w:tc>
        <w:tc>
          <w:tcPr>
            <w:tcW w:w="2693" w:type="dxa"/>
            <w:vAlign w:val="center"/>
          </w:tcPr>
          <w:p w14:paraId="037EAC55"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Ala</w:t>
            </w:r>
          </w:p>
        </w:tc>
        <w:tc>
          <w:tcPr>
            <w:tcW w:w="2403" w:type="dxa"/>
            <w:vAlign w:val="center"/>
          </w:tcPr>
          <w:p w14:paraId="2DA5F9D8"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178 mg</w:t>
            </w:r>
          </w:p>
        </w:tc>
      </w:tr>
      <w:tr w:rsidR="00952ED1" w:rsidRPr="00952ED1" w14:paraId="224BA46A" w14:textId="77777777" w:rsidTr="004B1284">
        <w:trPr>
          <w:jc w:val="center"/>
        </w:trPr>
        <w:tc>
          <w:tcPr>
            <w:tcW w:w="4140" w:type="dxa"/>
            <w:vAlign w:val="center"/>
          </w:tcPr>
          <w:p w14:paraId="5501C3A4"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HOOC-CH</w:t>
            </w:r>
            <w:r w:rsidRPr="00952ED1">
              <w:rPr>
                <w:rFonts w:eastAsia="Calibri" w:cs="Times New Roman"/>
                <w:szCs w:val="24"/>
                <w:vertAlign w:val="subscript"/>
              </w:rPr>
              <w:t>2</w:t>
            </w:r>
            <w:r w:rsidRPr="00952ED1">
              <w:rPr>
                <w:rFonts w:eastAsia="Calibri" w:cs="Times New Roman"/>
                <w:szCs w:val="24"/>
              </w:rPr>
              <w:t>CH</w:t>
            </w:r>
            <w:r w:rsidRPr="00952ED1">
              <w:rPr>
                <w:rFonts w:eastAsia="Calibri" w:cs="Times New Roman"/>
                <w:szCs w:val="24"/>
                <w:vertAlign w:val="subscript"/>
              </w:rPr>
              <w:t>2</w:t>
            </w:r>
            <w:r w:rsidRPr="00952ED1">
              <w:rPr>
                <w:rFonts w:eastAsia="Calibri" w:cs="Times New Roman"/>
                <w:szCs w:val="24"/>
              </w:rPr>
              <w:t>CH(NH</w:t>
            </w:r>
            <w:r w:rsidRPr="00952ED1">
              <w:rPr>
                <w:rFonts w:eastAsia="Calibri" w:cs="Times New Roman"/>
                <w:szCs w:val="24"/>
                <w:vertAlign w:val="subscript"/>
              </w:rPr>
              <w:t>2</w:t>
            </w:r>
            <w:r w:rsidRPr="00952ED1">
              <w:rPr>
                <w:rFonts w:eastAsia="Calibri" w:cs="Times New Roman"/>
                <w:szCs w:val="24"/>
              </w:rPr>
              <w:t>)COOH</w:t>
            </w:r>
          </w:p>
        </w:tc>
        <w:tc>
          <w:tcPr>
            <w:tcW w:w="2693" w:type="dxa"/>
            <w:vAlign w:val="center"/>
          </w:tcPr>
          <w:p w14:paraId="3FBB55E0"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Glu</w:t>
            </w:r>
          </w:p>
        </w:tc>
        <w:tc>
          <w:tcPr>
            <w:tcW w:w="2403" w:type="dxa"/>
            <w:vAlign w:val="center"/>
          </w:tcPr>
          <w:p w14:paraId="10DA506A"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44 mg</w:t>
            </w:r>
          </w:p>
        </w:tc>
      </w:tr>
      <w:tr w:rsidR="00952ED1" w:rsidRPr="00952ED1" w14:paraId="622D8AAE" w14:textId="77777777" w:rsidTr="004B1284">
        <w:trPr>
          <w:jc w:val="center"/>
        </w:trPr>
        <w:tc>
          <w:tcPr>
            <w:tcW w:w="4140" w:type="dxa"/>
            <w:vAlign w:val="center"/>
          </w:tcPr>
          <w:p w14:paraId="4AEF28EF"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HS-CH</w:t>
            </w:r>
            <w:r w:rsidRPr="00952ED1">
              <w:rPr>
                <w:rFonts w:eastAsia="Calibri" w:cs="Times New Roman"/>
                <w:szCs w:val="24"/>
                <w:vertAlign w:val="subscript"/>
              </w:rPr>
              <w:t>2</w:t>
            </w:r>
            <w:r w:rsidRPr="00952ED1">
              <w:rPr>
                <w:rFonts w:eastAsia="Calibri" w:cs="Times New Roman"/>
                <w:szCs w:val="24"/>
              </w:rPr>
              <w:t>CH(NH</w:t>
            </w:r>
            <w:r w:rsidRPr="00952ED1">
              <w:rPr>
                <w:rFonts w:eastAsia="Calibri" w:cs="Times New Roman"/>
                <w:szCs w:val="24"/>
                <w:vertAlign w:val="subscript"/>
              </w:rPr>
              <w:t>2</w:t>
            </w:r>
            <w:r w:rsidRPr="00952ED1">
              <w:rPr>
                <w:rFonts w:eastAsia="Calibri" w:cs="Times New Roman"/>
                <w:szCs w:val="24"/>
              </w:rPr>
              <w:t>)COOH</w:t>
            </w:r>
          </w:p>
        </w:tc>
        <w:tc>
          <w:tcPr>
            <w:tcW w:w="2693" w:type="dxa"/>
            <w:vAlign w:val="center"/>
          </w:tcPr>
          <w:p w14:paraId="54023C07"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Cys</w:t>
            </w:r>
          </w:p>
        </w:tc>
        <w:tc>
          <w:tcPr>
            <w:tcW w:w="2403" w:type="dxa"/>
            <w:vAlign w:val="center"/>
          </w:tcPr>
          <w:p w14:paraId="74C5C543"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48 mg</w:t>
            </w:r>
          </w:p>
        </w:tc>
      </w:tr>
      <w:tr w:rsidR="00952ED1" w:rsidRPr="00952ED1" w14:paraId="13408EA3" w14:textId="77777777" w:rsidTr="004B1284">
        <w:trPr>
          <w:jc w:val="center"/>
        </w:trPr>
        <w:tc>
          <w:tcPr>
            <w:tcW w:w="4140" w:type="dxa"/>
            <w:vAlign w:val="center"/>
          </w:tcPr>
          <w:p w14:paraId="082E326B"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HO-CH</w:t>
            </w:r>
            <w:r w:rsidRPr="00952ED1">
              <w:rPr>
                <w:rFonts w:eastAsia="Calibri" w:cs="Times New Roman"/>
                <w:szCs w:val="24"/>
                <w:vertAlign w:val="subscript"/>
              </w:rPr>
              <w:t>2</w:t>
            </w:r>
            <w:r w:rsidRPr="00952ED1">
              <w:rPr>
                <w:rFonts w:eastAsia="Calibri" w:cs="Times New Roman"/>
                <w:szCs w:val="24"/>
              </w:rPr>
              <w:t>CH(NH</w:t>
            </w:r>
            <w:r w:rsidRPr="00952ED1">
              <w:rPr>
                <w:rFonts w:eastAsia="Calibri" w:cs="Times New Roman"/>
                <w:szCs w:val="24"/>
                <w:vertAlign w:val="subscript"/>
              </w:rPr>
              <w:t>2</w:t>
            </w:r>
            <w:r w:rsidRPr="00952ED1">
              <w:rPr>
                <w:rFonts w:eastAsia="Calibri" w:cs="Times New Roman"/>
                <w:szCs w:val="24"/>
              </w:rPr>
              <w:t>)COOH</w:t>
            </w:r>
          </w:p>
        </w:tc>
        <w:tc>
          <w:tcPr>
            <w:tcW w:w="2693" w:type="dxa"/>
            <w:vAlign w:val="center"/>
          </w:tcPr>
          <w:p w14:paraId="6F50FA5A"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Ser</w:t>
            </w:r>
          </w:p>
        </w:tc>
        <w:tc>
          <w:tcPr>
            <w:tcW w:w="2403" w:type="dxa"/>
            <w:vAlign w:val="center"/>
          </w:tcPr>
          <w:p w14:paraId="10A1337A"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105 mg</w:t>
            </w:r>
          </w:p>
        </w:tc>
      </w:tr>
      <w:tr w:rsidR="00952ED1" w:rsidRPr="00952ED1" w14:paraId="4364178C" w14:textId="77777777" w:rsidTr="004B1284">
        <w:trPr>
          <w:jc w:val="center"/>
        </w:trPr>
        <w:tc>
          <w:tcPr>
            <w:tcW w:w="4140" w:type="dxa"/>
            <w:vAlign w:val="center"/>
          </w:tcPr>
          <w:p w14:paraId="2EACC959"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HOOC-CH</w:t>
            </w:r>
            <w:r w:rsidRPr="00952ED1">
              <w:rPr>
                <w:rFonts w:eastAsia="Calibri" w:cs="Times New Roman"/>
                <w:szCs w:val="24"/>
                <w:vertAlign w:val="subscript"/>
              </w:rPr>
              <w:t>2</w:t>
            </w:r>
            <w:r w:rsidRPr="00952ED1">
              <w:rPr>
                <w:rFonts w:eastAsia="Calibri" w:cs="Times New Roman"/>
                <w:szCs w:val="24"/>
              </w:rPr>
              <w:t>CH(NH</w:t>
            </w:r>
            <w:r w:rsidRPr="00952ED1">
              <w:rPr>
                <w:rFonts w:eastAsia="Calibri" w:cs="Times New Roman"/>
                <w:szCs w:val="24"/>
                <w:vertAlign w:val="subscript"/>
              </w:rPr>
              <w:t>2</w:t>
            </w:r>
            <w:r w:rsidRPr="00952ED1">
              <w:rPr>
                <w:rFonts w:eastAsia="Calibri" w:cs="Times New Roman"/>
                <w:szCs w:val="24"/>
              </w:rPr>
              <w:t>)COOH</w:t>
            </w:r>
          </w:p>
        </w:tc>
        <w:tc>
          <w:tcPr>
            <w:tcW w:w="2693" w:type="dxa"/>
            <w:vAlign w:val="center"/>
          </w:tcPr>
          <w:p w14:paraId="35B535C5"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Asp</w:t>
            </w:r>
          </w:p>
        </w:tc>
        <w:tc>
          <w:tcPr>
            <w:tcW w:w="2403" w:type="dxa"/>
            <w:vAlign w:val="center"/>
          </w:tcPr>
          <w:p w14:paraId="03DCA9A0"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131 mg</w:t>
            </w:r>
          </w:p>
        </w:tc>
      </w:tr>
      <w:tr w:rsidR="00952ED1" w:rsidRPr="00952ED1" w14:paraId="2E3DDABA" w14:textId="77777777" w:rsidTr="004B1284">
        <w:trPr>
          <w:jc w:val="center"/>
        </w:trPr>
        <w:tc>
          <w:tcPr>
            <w:tcW w:w="4140" w:type="dxa"/>
            <w:vAlign w:val="center"/>
          </w:tcPr>
          <w:p w14:paraId="71E82714"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(CH</w:t>
            </w:r>
            <w:r w:rsidRPr="00952ED1">
              <w:rPr>
                <w:rFonts w:eastAsia="Calibri" w:cs="Times New Roman"/>
                <w:szCs w:val="24"/>
                <w:vertAlign w:val="subscript"/>
              </w:rPr>
              <w:t>3</w:t>
            </w:r>
            <w:r w:rsidRPr="00952ED1">
              <w:rPr>
                <w:rFonts w:eastAsia="Calibri" w:cs="Times New Roman"/>
                <w:szCs w:val="24"/>
              </w:rPr>
              <w:t>)</w:t>
            </w:r>
            <w:r w:rsidRPr="00952ED1">
              <w:rPr>
                <w:rFonts w:eastAsia="Calibri" w:cs="Times New Roman"/>
                <w:szCs w:val="24"/>
                <w:vertAlign w:val="subscript"/>
              </w:rPr>
              <w:t>2</w:t>
            </w:r>
            <w:r w:rsidRPr="00952ED1">
              <w:rPr>
                <w:rFonts w:eastAsia="Calibri" w:cs="Times New Roman"/>
                <w:szCs w:val="24"/>
              </w:rPr>
              <w:t>CH-CH(NH</w:t>
            </w:r>
            <w:r w:rsidRPr="00952ED1">
              <w:rPr>
                <w:rFonts w:eastAsia="Calibri" w:cs="Times New Roman"/>
                <w:szCs w:val="24"/>
                <w:vertAlign w:val="subscript"/>
              </w:rPr>
              <w:t>2</w:t>
            </w:r>
            <w:r w:rsidRPr="00952ED1">
              <w:rPr>
                <w:rFonts w:eastAsia="Calibri" w:cs="Times New Roman"/>
                <w:szCs w:val="24"/>
              </w:rPr>
              <w:t>)-COOH</w:t>
            </w:r>
          </w:p>
        </w:tc>
        <w:tc>
          <w:tcPr>
            <w:tcW w:w="2693" w:type="dxa"/>
            <w:vAlign w:val="center"/>
          </w:tcPr>
          <w:p w14:paraId="72302692"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Val</w:t>
            </w:r>
          </w:p>
        </w:tc>
        <w:tc>
          <w:tcPr>
            <w:tcW w:w="2403" w:type="dxa"/>
            <w:vAlign w:val="center"/>
          </w:tcPr>
          <w:p w14:paraId="3C449611"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47 mg</w:t>
            </w:r>
          </w:p>
        </w:tc>
      </w:tr>
      <w:tr w:rsidR="00952ED1" w:rsidRPr="00952ED1" w14:paraId="7430C035" w14:textId="77777777" w:rsidTr="004B1284">
        <w:trPr>
          <w:jc w:val="center"/>
        </w:trPr>
        <w:tc>
          <w:tcPr>
            <w:tcW w:w="4140" w:type="dxa"/>
            <w:vAlign w:val="center"/>
          </w:tcPr>
          <w:p w14:paraId="15FCCF2A"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H</w:t>
            </w:r>
            <w:r w:rsidRPr="00952ED1">
              <w:rPr>
                <w:rFonts w:eastAsia="Calibri" w:cs="Times New Roman"/>
                <w:szCs w:val="24"/>
                <w:vertAlign w:val="subscript"/>
              </w:rPr>
              <w:t>2</w:t>
            </w:r>
            <w:r w:rsidRPr="00952ED1">
              <w:rPr>
                <w:rFonts w:eastAsia="Calibri" w:cs="Times New Roman"/>
                <w:szCs w:val="24"/>
              </w:rPr>
              <w:t>N-[CH</w:t>
            </w:r>
            <w:r w:rsidRPr="00952ED1">
              <w:rPr>
                <w:rFonts w:eastAsia="Calibri" w:cs="Times New Roman"/>
                <w:szCs w:val="24"/>
                <w:vertAlign w:val="subscript"/>
              </w:rPr>
              <w:t>2</w:t>
            </w:r>
            <w:r w:rsidRPr="00952ED1">
              <w:rPr>
                <w:rFonts w:eastAsia="Calibri" w:cs="Times New Roman"/>
                <w:szCs w:val="24"/>
              </w:rPr>
              <w:t>]</w:t>
            </w:r>
            <w:r w:rsidRPr="00952ED1">
              <w:rPr>
                <w:rFonts w:eastAsia="Calibri" w:cs="Times New Roman"/>
                <w:szCs w:val="24"/>
                <w:vertAlign w:val="subscript"/>
              </w:rPr>
              <w:t>4</w:t>
            </w:r>
            <w:r w:rsidRPr="00952ED1">
              <w:rPr>
                <w:rFonts w:eastAsia="Calibri" w:cs="Times New Roman"/>
                <w:szCs w:val="24"/>
              </w:rPr>
              <w:t>-CH(NH</w:t>
            </w:r>
            <w:r w:rsidRPr="00952ED1">
              <w:rPr>
                <w:rFonts w:eastAsia="Calibri" w:cs="Times New Roman"/>
                <w:szCs w:val="24"/>
                <w:vertAlign w:val="subscript"/>
              </w:rPr>
              <w:t>2</w:t>
            </w:r>
            <w:r w:rsidRPr="00952ED1">
              <w:rPr>
                <w:rFonts w:eastAsia="Calibri" w:cs="Times New Roman"/>
                <w:szCs w:val="24"/>
              </w:rPr>
              <w:t>)-COOH</w:t>
            </w:r>
          </w:p>
        </w:tc>
        <w:tc>
          <w:tcPr>
            <w:tcW w:w="2693" w:type="dxa"/>
            <w:vAlign w:val="center"/>
          </w:tcPr>
          <w:p w14:paraId="1EA43D93"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Lys</w:t>
            </w:r>
          </w:p>
        </w:tc>
        <w:tc>
          <w:tcPr>
            <w:tcW w:w="2403" w:type="dxa"/>
            <w:vAlign w:val="center"/>
          </w:tcPr>
          <w:p w14:paraId="1DDAF68A" w14:textId="77777777" w:rsidR="00952ED1" w:rsidRPr="00952ED1" w:rsidRDefault="00952ED1" w:rsidP="00AF1F2C">
            <w:pPr>
              <w:tabs>
                <w:tab w:val="left" w:pos="284"/>
              </w:tabs>
              <w:spacing w:line="240" w:lineRule="auto"/>
              <w:jc w:val="both"/>
              <w:rPr>
                <w:rFonts w:eastAsia="Calibri" w:cs="Times New Roman"/>
                <w:szCs w:val="24"/>
              </w:rPr>
            </w:pPr>
            <w:r w:rsidRPr="00952ED1">
              <w:rPr>
                <w:rFonts w:eastAsia="Calibri" w:cs="Times New Roman"/>
                <w:szCs w:val="24"/>
              </w:rPr>
              <w:t>44 mg</w:t>
            </w:r>
          </w:p>
        </w:tc>
      </w:tr>
    </w:tbl>
    <w:p w14:paraId="0D4A9450" w14:textId="77777777" w:rsidR="00952ED1" w:rsidRPr="00952ED1" w:rsidRDefault="00952ED1" w:rsidP="00AF1F2C">
      <w:pPr>
        <w:tabs>
          <w:tab w:val="left" w:pos="283"/>
        </w:tabs>
      </w:pPr>
      <w:r>
        <w:rPr>
          <w:b/>
        </w:rPr>
        <w:tab/>
        <w:t xml:space="preserve">a) </w:t>
      </w:r>
      <w:r w:rsidRPr="00952ED1">
        <w:rPr>
          <w:rFonts w:eastAsia="Calibri" w:cs="Times New Roman"/>
          <w:bCs/>
          <w:szCs w:val="24"/>
        </w:rPr>
        <w:t xml:space="preserve">Trong các amino acid ở trên, </w:t>
      </w:r>
      <w:r w:rsidRPr="00952ED1">
        <w:rPr>
          <w:rFonts w:cs="Times New Roman"/>
          <w:bCs/>
          <w:szCs w:val="24"/>
          <w:shd w:val="clear" w:color="auto" w:fill="FFFFFF"/>
        </w:rPr>
        <w:t>lysine (Lys) là một trong những amino acid </w:t>
      </w:r>
      <w:r w:rsidRPr="00952ED1">
        <w:rPr>
          <w:rFonts w:cs="Times New Roman"/>
          <w:bCs/>
          <w:szCs w:val="24"/>
        </w:rPr>
        <w:t>đóng vai trò quan trọng cho quá trình xây dựng và tạo ra các mạch máu mới trong cơ thể</w:t>
      </w:r>
      <w:r w:rsidRPr="00952ED1">
        <w:rPr>
          <w:rFonts w:eastAsia="Calibri" w:cs="Times New Roman"/>
          <w:bCs/>
          <w:szCs w:val="24"/>
        </w:rPr>
        <w:t xml:space="preserve">; </w:t>
      </w:r>
      <w:r w:rsidRPr="00A56B63">
        <w:rPr>
          <w:rFonts w:eastAsia="Calibri" w:cs="Times New Roman"/>
          <w:bCs/>
          <w:szCs w:val="24"/>
        </w:rPr>
        <w:t>ở pH = 6, lysine tồn tại dạng cation.</w:t>
      </w:r>
    </w:p>
    <w:p w14:paraId="012879A3" w14:textId="77777777" w:rsidR="00952ED1" w:rsidRPr="00952ED1" w:rsidRDefault="00952ED1" w:rsidP="00AF1F2C">
      <w:pPr>
        <w:tabs>
          <w:tab w:val="left" w:pos="283"/>
        </w:tabs>
      </w:pPr>
      <w:r>
        <w:rPr>
          <w:b/>
        </w:rPr>
        <w:tab/>
        <w:t xml:space="preserve">b) </w:t>
      </w:r>
      <w:r w:rsidRPr="00952ED1">
        <w:rPr>
          <w:rFonts w:cs="Times New Roman"/>
          <w:bCs/>
          <w:szCs w:val="24"/>
        </w:rPr>
        <w:t>Có thể dựa vào tính chất điện di để tách riêng từng amino acid trong bảng kết quả trên.</w:t>
      </w:r>
    </w:p>
    <w:p w14:paraId="08CF1B04" w14:textId="77777777" w:rsidR="00952ED1" w:rsidRDefault="00952ED1" w:rsidP="00AF1F2C">
      <w:pPr>
        <w:tabs>
          <w:tab w:val="left" w:pos="283"/>
        </w:tabs>
      </w:pPr>
      <w:r>
        <w:rPr>
          <w:b/>
        </w:rPr>
        <w:tab/>
        <w:t xml:space="preserve">c) </w:t>
      </w:r>
      <w:r w:rsidRPr="00952ED1">
        <w:rPr>
          <w:rFonts w:eastAsia="Calibri" w:cs="Times New Roman"/>
          <w:bCs/>
          <w:szCs w:val="24"/>
        </w:rPr>
        <w:t xml:space="preserve">Nếu phân tử khối của protein này là 50 000 thì số mắt xích </w:t>
      </w:r>
      <w:r w:rsidRPr="00A56B63">
        <w:rPr>
          <w:rFonts w:eastAsia="Calibri" w:cs="Times New Roman"/>
          <w:bCs/>
          <w:szCs w:val="24"/>
        </w:rPr>
        <w:t xml:space="preserve">trong 1 phân tử protein ở trên là 200 Ala; 30 Glu; 40 Cys; 100 Ser; 100 Asp; 40 Val và 20 Lys </w:t>
      </w:r>
      <w:r w:rsidRPr="00952ED1">
        <w:rPr>
          <w:rFonts w:eastAsia="Calibri" w:cs="Times New Roman"/>
          <w:i/>
          <w:iCs/>
          <w:szCs w:val="24"/>
        </w:rPr>
        <w:t>(làm tròn kết quả đến hàng đơn vị).</w:t>
      </w:r>
    </w:p>
    <w:p w14:paraId="0C4C0FCC" w14:textId="77777777" w:rsidR="00952ED1" w:rsidRPr="00952ED1" w:rsidRDefault="00952ED1" w:rsidP="00AF1F2C">
      <w:pPr>
        <w:tabs>
          <w:tab w:val="left" w:pos="283"/>
        </w:tabs>
      </w:pPr>
      <w:r>
        <w:rPr>
          <w:b/>
        </w:rPr>
        <w:tab/>
        <w:t xml:space="preserve">d) </w:t>
      </w:r>
      <w:r w:rsidRPr="00A56B63">
        <w:rPr>
          <w:rFonts w:cs="Times New Roman"/>
          <w:bCs/>
          <w:szCs w:val="24"/>
        </w:rPr>
        <w:t xml:space="preserve">Tỉ lệ số mol </w:t>
      </w:r>
      <w:r w:rsidRPr="00A56B63">
        <w:rPr>
          <w:rFonts w:eastAsia="Calibri" w:cs="Times New Roman"/>
          <w:bCs/>
          <w:szCs w:val="24"/>
        </w:rPr>
        <w:t>Ala : Ser trong bảng trên tương ứng là 2 : 1.</w:t>
      </w:r>
    </w:p>
    <w:p w14:paraId="5D06AB95" w14:textId="77777777" w:rsidR="00952ED1" w:rsidRPr="00AF1F2C" w:rsidRDefault="001A66F4" w:rsidP="00D641C8">
      <w:pPr>
        <w:tabs>
          <w:tab w:val="left" w:pos="274"/>
          <w:tab w:val="left" w:pos="2835"/>
          <w:tab w:val="left" w:pos="5387"/>
          <w:tab w:val="left" w:pos="7938"/>
        </w:tabs>
        <w:spacing w:line="240" w:lineRule="auto"/>
        <w:jc w:val="both"/>
        <w:rPr>
          <w:rFonts w:cs="Times New Roman"/>
        </w:rPr>
      </w:pPr>
      <w:r>
        <w:rPr>
          <w:b/>
        </w:rPr>
        <w:t xml:space="preserve">Câu 2. </w:t>
      </w:r>
      <w:r w:rsidR="00952ED1" w:rsidRPr="00A56B63">
        <w:rPr>
          <w:rFonts w:eastAsia="Times New Roman" w:cs="Times New Roman"/>
          <w:szCs w:val="24"/>
        </w:rPr>
        <w:t>Tinh thể CuSO</w:t>
      </w:r>
      <w:r w:rsidR="00952ED1" w:rsidRPr="00A56B63">
        <w:rPr>
          <w:rFonts w:eastAsia="Times New Roman" w:cs="Times New Roman"/>
          <w:szCs w:val="24"/>
          <w:vertAlign w:val="subscript"/>
        </w:rPr>
        <w:t>4</w:t>
      </w:r>
      <w:r w:rsidR="00952ED1" w:rsidRPr="00A56B63">
        <w:rPr>
          <w:rFonts w:eastAsia="Times New Roman" w:cs="Times New Roman"/>
          <w:szCs w:val="24"/>
        </w:rPr>
        <w:t>.5H</w:t>
      </w:r>
      <w:r w:rsidR="00952ED1" w:rsidRPr="00A56B63">
        <w:rPr>
          <w:rFonts w:eastAsia="Times New Roman" w:cs="Times New Roman"/>
          <w:szCs w:val="24"/>
          <w:vertAlign w:val="subscript"/>
        </w:rPr>
        <w:t>2</w:t>
      </w:r>
      <w:r w:rsidR="00952ED1" w:rsidRPr="00A56B63">
        <w:rPr>
          <w:rFonts w:eastAsia="Times New Roman" w:cs="Times New Roman"/>
          <w:szCs w:val="24"/>
        </w:rPr>
        <w:t>O thường dùng làm chất diệt nấm, sát khuẩn… Khi nung nóng khối lượng CuSO</w:t>
      </w:r>
      <w:r w:rsidR="00952ED1" w:rsidRPr="00A56B63">
        <w:rPr>
          <w:rFonts w:eastAsia="Times New Roman" w:cs="Times New Roman"/>
          <w:szCs w:val="24"/>
          <w:vertAlign w:val="subscript"/>
        </w:rPr>
        <w:t>4</w:t>
      </w:r>
      <w:r w:rsidR="00952ED1" w:rsidRPr="00A56B63">
        <w:rPr>
          <w:rFonts w:eastAsia="Times New Roman" w:cs="Times New Roman"/>
          <w:szCs w:val="24"/>
        </w:rPr>
        <w:t>.5H</w:t>
      </w:r>
      <w:r w:rsidR="00952ED1" w:rsidRPr="00A56B63">
        <w:rPr>
          <w:rFonts w:eastAsia="Times New Roman" w:cs="Times New Roman"/>
          <w:szCs w:val="24"/>
          <w:vertAlign w:val="subscript"/>
        </w:rPr>
        <w:t>2</w:t>
      </w:r>
      <w:r w:rsidR="00952ED1" w:rsidRPr="00A56B63">
        <w:rPr>
          <w:rFonts w:eastAsia="Times New Roman" w:cs="Times New Roman"/>
          <w:szCs w:val="24"/>
        </w:rPr>
        <w:t>O giảm dần. Đồ thị sau đây biểu diễn độ giảm khối lượng của CuSO</w:t>
      </w:r>
      <w:r w:rsidR="00952ED1" w:rsidRPr="00A56B63">
        <w:rPr>
          <w:rFonts w:eastAsia="Times New Roman" w:cs="Times New Roman"/>
          <w:szCs w:val="24"/>
          <w:vertAlign w:val="subscript"/>
        </w:rPr>
        <w:t>4</w:t>
      </w:r>
      <w:r w:rsidR="00952ED1" w:rsidRPr="00A56B63">
        <w:rPr>
          <w:rFonts w:eastAsia="Times New Roman" w:cs="Times New Roman"/>
          <w:szCs w:val="24"/>
        </w:rPr>
        <w:t>.5H</w:t>
      </w:r>
      <w:r w:rsidR="00952ED1" w:rsidRPr="00A56B63">
        <w:rPr>
          <w:rFonts w:eastAsia="Times New Roman" w:cs="Times New Roman"/>
          <w:szCs w:val="24"/>
          <w:vertAlign w:val="subscript"/>
        </w:rPr>
        <w:t>2</w:t>
      </w:r>
      <w:r w:rsidR="00952ED1" w:rsidRPr="00A56B63">
        <w:rPr>
          <w:rFonts w:eastAsia="Times New Roman" w:cs="Times New Roman"/>
          <w:szCs w:val="24"/>
        </w:rPr>
        <w:t>O khi tăng dần nhiệt độ:</w:t>
      </w:r>
    </w:p>
    <w:p w14:paraId="63F16A9A" w14:textId="77777777" w:rsidR="00952ED1" w:rsidRPr="00952ED1" w:rsidRDefault="00952ED1" w:rsidP="00AF1F2C">
      <w:pPr>
        <w:shd w:val="clear" w:color="auto" w:fill="FFFFFF"/>
        <w:tabs>
          <w:tab w:val="left" w:pos="360"/>
          <w:tab w:val="left" w:pos="567"/>
          <w:tab w:val="left" w:pos="2880"/>
          <w:tab w:val="left" w:pos="5126"/>
          <w:tab w:val="left" w:pos="5386"/>
          <w:tab w:val="left" w:pos="7387"/>
          <w:tab w:val="left" w:pos="7909"/>
        </w:tabs>
        <w:spacing w:line="240" w:lineRule="auto"/>
        <w:jc w:val="both"/>
        <w:textAlignment w:val="baseline"/>
        <w:rPr>
          <w:rFonts w:eastAsia="Calibri" w:cs="Times New Roman"/>
          <w:szCs w:val="24"/>
        </w:rPr>
      </w:pPr>
      <w:r w:rsidRPr="00952ED1">
        <w:rPr>
          <w:rFonts w:eastAsia="Calibri" w:cs="Times New Roman"/>
          <w:noProof/>
          <w:szCs w:val="24"/>
        </w:rPr>
        <w:drawing>
          <wp:inline distT="0" distB="0" distL="0" distR="0" wp14:anchorId="3E992EDA" wp14:editId="15A724C9">
            <wp:extent cx="2809875" cy="2134870"/>
            <wp:effectExtent l="0" t="0" r="0" b="0"/>
            <wp:docPr id="2"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819050" cy="2142215"/>
                    </a:xfrm>
                    <a:prstGeom prst="rect">
                      <a:avLst/>
                    </a:prstGeom>
                    <a:noFill/>
                    <a:ln>
                      <a:noFill/>
                    </a:ln>
                  </pic:spPr>
                </pic:pic>
              </a:graphicData>
            </a:graphic>
          </wp:inline>
        </w:drawing>
      </w:r>
      <w:r w:rsidRPr="00952ED1">
        <w:rPr>
          <w:rFonts w:eastAsia="Calibri" w:cs="Times New Roman"/>
          <w:noProof/>
          <w:szCs w:val="24"/>
        </w:rPr>
        <w:drawing>
          <wp:inline distT="0" distB="0" distL="0" distR="0" wp14:anchorId="483AE05A" wp14:editId="15BDB26B">
            <wp:extent cx="9525" cy="9525"/>
            <wp:effectExtent l="0" t="0" r="0" b="0"/>
            <wp:docPr id="3" name="Picture 646195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195177" name="Picture 64619517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9525" cy="9525"/>
                    </a:xfrm>
                    <a:prstGeom prst="rect">
                      <a:avLst/>
                    </a:prstGeom>
                    <a:noFill/>
                    <a:ln>
                      <a:noFill/>
                    </a:ln>
                  </pic:spPr>
                </pic:pic>
              </a:graphicData>
            </a:graphic>
          </wp:inline>
        </w:drawing>
      </w:r>
    </w:p>
    <w:p w14:paraId="3F9374A8" w14:textId="77777777" w:rsidR="00952ED1" w:rsidRPr="00952ED1" w:rsidRDefault="001A66F4" w:rsidP="00AF1F2C">
      <w:pPr>
        <w:tabs>
          <w:tab w:val="left" w:pos="283"/>
        </w:tabs>
      </w:pPr>
      <w:r>
        <w:rPr>
          <w:b/>
        </w:rPr>
        <w:tab/>
        <w:t xml:space="preserve">a) </w:t>
      </w:r>
      <w:r w:rsidR="00952ED1" w:rsidRPr="00A56B63">
        <w:rPr>
          <w:rFonts w:eastAsia="Times New Roman" w:cs="Times New Roman"/>
          <w:szCs w:val="24"/>
        </w:rPr>
        <w:t>Hòa tan tinh thể  CuSO</w:t>
      </w:r>
      <w:r w:rsidR="00952ED1" w:rsidRPr="00A56B63">
        <w:rPr>
          <w:rFonts w:eastAsia="Times New Roman" w:cs="Times New Roman"/>
          <w:szCs w:val="24"/>
          <w:vertAlign w:val="subscript"/>
        </w:rPr>
        <w:t>4</w:t>
      </w:r>
      <w:r w:rsidR="00952ED1" w:rsidRPr="00A56B63">
        <w:rPr>
          <w:rFonts w:eastAsia="Times New Roman" w:cs="Times New Roman"/>
          <w:szCs w:val="24"/>
        </w:rPr>
        <w:t>.5H</w:t>
      </w:r>
      <w:r w:rsidR="00952ED1" w:rsidRPr="00A56B63">
        <w:rPr>
          <w:rFonts w:eastAsia="Times New Roman" w:cs="Times New Roman"/>
          <w:szCs w:val="24"/>
          <w:vertAlign w:val="subscript"/>
        </w:rPr>
        <w:t>2</w:t>
      </w:r>
      <w:r w:rsidR="00952ED1" w:rsidRPr="00A56B63">
        <w:rPr>
          <w:rFonts w:eastAsia="Times New Roman" w:cs="Times New Roman"/>
          <w:szCs w:val="24"/>
        </w:rPr>
        <w:t>O thu được dung dịch có màu xanh.</w:t>
      </w:r>
    </w:p>
    <w:p w14:paraId="16EF1B4A" w14:textId="77777777" w:rsidR="00952ED1" w:rsidRPr="00952ED1" w:rsidRDefault="00952ED1" w:rsidP="00AF1F2C">
      <w:pPr>
        <w:tabs>
          <w:tab w:val="left" w:pos="283"/>
        </w:tabs>
      </w:pPr>
      <w:r>
        <w:rPr>
          <w:b/>
        </w:rPr>
        <w:tab/>
        <w:t xml:space="preserve">b) </w:t>
      </w:r>
      <w:r w:rsidRPr="00A56B63">
        <w:rPr>
          <w:rFonts w:eastAsia="Times New Roman" w:cs="Times New Roman"/>
          <w:szCs w:val="24"/>
        </w:rPr>
        <w:t>Sấy khô hoàn toàn tinh thể CuSO</w:t>
      </w:r>
      <w:r w:rsidRPr="00A56B63">
        <w:rPr>
          <w:rFonts w:eastAsia="Times New Roman" w:cs="Times New Roman"/>
          <w:szCs w:val="24"/>
          <w:vertAlign w:val="subscript"/>
        </w:rPr>
        <w:t>4</w:t>
      </w:r>
      <w:r w:rsidRPr="00A56B63">
        <w:rPr>
          <w:rFonts w:eastAsia="Times New Roman" w:cs="Times New Roman"/>
          <w:szCs w:val="24"/>
        </w:rPr>
        <w:t>.5H</w:t>
      </w:r>
      <w:r w:rsidRPr="00A56B63">
        <w:rPr>
          <w:rFonts w:eastAsia="Times New Roman" w:cs="Times New Roman"/>
          <w:szCs w:val="24"/>
          <w:vertAlign w:val="subscript"/>
        </w:rPr>
        <w:t>2</w:t>
      </w:r>
      <w:r w:rsidRPr="00A56B63">
        <w:rPr>
          <w:rFonts w:eastAsia="Times New Roman" w:cs="Times New Roman"/>
          <w:szCs w:val="24"/>
        </w:rPr>
        <w:t>O thu được tinh thể CuSO</w:t>
      </w:r>
      <w:r w:rsidRPr="00A56B63">
        <w:rPr>
          <w:rFonts w:eastAsia="Times New Roman" w:cs="Times New Roman"/>
          <w:szCs w:val="24"/>
          <w:vertAlign w:val="subscript"/>
        </w:rPr>
        <w:t>4</w:t>
      </w:r>
      <w:r w:rsidRPr="00A56B63">
        <w:rPr>
          <w:rFonts w:eastAsia="Times New Roman" w:cs="Times New Roman"/>
          <w:szCs w:val="24"/>
        </w:rPr>
        <w:t xml:space="preserve"> có màu xanh.</w:t>
      </w:r>
    </w:p>
    <w:p w14:paraId="6DF69995" w14:textId="77777777" w:rsidR="00952ED1" w:rsidRPr="00952ED1" w:rsidRDefault="00952ED1" w:rsidP="00B27C6B">
      <w:pPr>
        <w:tabs>
          <w:tab w:val="left" w:pos="283"/>
        </w:tabs>
      </w:pPr>
      <w:r>
        <w:rPr>
          <w:b/>
        </w:rPr>
        <w:tab/>
        <w:t xml:space="preserve">c) </w:t>
      </w:r>
      <w:r w:rsidRPr="00A56B63">
        <w:rPr>
          <w:rFonts w:eastAsia="Times New Roman" w:cs="Times New Roman"/>
          <w:szCs w:val="24"/>
        </w:rPr>
        <w:t>Thành phần chất rắn sau khi nhiệt độ đạt đến 200°C là CuSO</w:t>
      </w:r>
      <w:r w:rsidRPr="00A56B63">
        <w:rPr>
          <w:rFonts w:eastAsia="Times New Roman" w:cs="Times New Roman"/>
          <w:szCs w:val="24"/>
          <w:vertAlign w:val="subscript"/>
        </w:rPr>
        <w:t>4</w:t>
      </w:r>
      <w:r w:rsidRPr="00A56B63">
        <w:rPr>
          <w:rFonts w:eastAsia="Times New Roman" w:cs="Times New Roman"/>
          <w:szCs w:val="24"/>
        </w:rPr>
        <w:t>.H</w:t>
      </w:r>
      <w:r w:rsidRPr="00A56B63">
        <w:rPr>
          <w:rFonts w:eastAsia="Times New Roman" w:cs="Times New Roman"/>
          <w:szCs w:val="24"/>
          <w:vertAlign w:val="subscript"/>
        </w:rPr>
        <w:t>2</w:t>
      </w:r>
      <w:r w:rsidRPr="00A56B63">
        <w:rPr>
          <w:rFonts w:eastAsia="Times New Roman" w:cs="Times New Roman"/>
          <w:szCs w:val="24"/>
        </w:rPr>
        <w:t>O.</w:t>
      </w:r>
    </w:p>
    <w:p w14:paraId="286ECFB5" w14:textId="77777777" w:rsidR="00952ED1" w:rsidRPr="00952ED1" w:rsidRDefault="00952ED1" w:rsidP="00AF1F2C">
      <w:pPr>
        <w:tabs>
          <w:tab w:val="left" w:pos="283"/>
        </w:tabs>
      </w:pPr>
      <w:r>
        <w:rPr>
          <w:b/>
        </w:rPr>
        <w:tab/>
        <w:t xml:space="preserve">d) </w:t>
      </w:r>
      <w:r w:rsidRPr="00A56B63">
        <w:rPr>
          <w:rFonts w:eastAsia="Times New Roman" w:cs="Times New Roman"/>
          <w:szCs w:val="24"/>
        </w:rPr>
        <w:t>Tăng nhiệt độ, khối lượng tinh thể CuSO</w:t>
      </w:r>
      <w:r w:rsidRPr="00A56B63">
        <w:rPr>
          <w:rFonts w:eastAsia="Times New Roman" w:cs="Times New Roman"/>
          <w:szCs w:val="24"/>
        </w:rPr>
        <w:softHyphen/>
      </w:r>
      <w:r w:rsidRPr="00A56B63">
        <w:rPr>
          <w:rFonts w:eastAsia="Times New Roman" w:cs="Times New Roman"/>
          <w:szCs w:val="24"/>
          <w:vertAlign w:val="subscript"/>
        </w:rPr>
        <w:t>4</w:t>
      </w:r>
      <w:r w:rsidRPr="00A56B63">
        <w:rPr>
          <w:rFonts w:eastAsia="Times New Roman" w:cs="Times New Roman"/>
          <w:szCs w:val="24"/>
        </w:rPr>
        <w:t xml:space="preserve"> giảm.</w:t>
      </w:r>
    </w:p>
    <w:p w14:paraId="3E231FDB" w14:textId="77777777" w:rsidR="00952ED1" w:rsidRPr="00AF1F2C" w:rsidRDefault="00952ED1" w:rsidP="00B27C6B">
      <w:pPr>
        <w:spacing w:beforeLines="20" w:before="48" w:afterLines="40" w:after="96" w:line="240" w:lineRule="auto"/>
        <w:jc w:val="both"/>
        <w:rPr>
          <w:rFonts w:cs="Times New Roman"/>
        </w:rPr>
      </w:pPr>
      <w:r>
        <w:rPr>
          <w:b/>
        </w:rPr>
        <w:t xml:space="preserve">Câu 3. </w:t>
      </w:r>
      <w:r w:rsidRPr="00952ED1">
        <w:rPr>
          <w:rFonts w:eastAsia="Calibri" w:cs="Times New Roman"/>
          <w:szCs w:val="24"/>
        </w:rPr>
        <w:t>Có hai thanh kim loại sắt, bạc và dung dịch chứa ion Fe</w:t>
      </w:r>
      <w:r w:rsidRPr="00952ED1">
        <w:rPr>
          <w:rFonts w:eastAsia="Calibri" w:cs="Times New Roman"/>
          <w:szCs w:val="24"/>
          <w:vertAlign w:val="superscript"/>
        </w:rPr>
        <w:t>2+</w:t>
      </w:r>
      <w:r w:rsidRPr="00952ED1">
        <w:rPr>
          <w:rFonts w:eastAsia="Calibri" w:cs="Times New Roman"/>
          <w:szCs w:val="24"/>
        </w:rPr>
        <w:t>,Ag</w:t>
      </w:r>
      <w:r w:rsidRPr="00952ED1">
        <w:rPr>
          <w:rFonts w:eastAsia="Calibri" w:cs="Times New Roman"/>
          <w:szCs w:val="24"/>
          <w:vertAlign w:val="superscript"/>
        </w:rPr>
        <w:t>+</w:t>
      </w:r>
      <w:r w:rsidRPr="00952ED1">
        <w:rPr>
          <w:rFonts w:eastAsia="Calibri" w:cs="Times New Roman"/>
          <w:szCs w:val="24"/>
        </w:rPr>
        <w:t>. Thiết lập một bình điện phân để mạ bạc lên sắt.</w:t>
      </w:r>
    </w:p>
    <w:p w14:paraId="6489EAE0" w14:textId="77777777" w:rsidR="00952ED1" w:rsidRPr="00952ED1" w:rsidRDefault="00952ED1" w:rsidP="00B27C6B">
      <w:pPr>
        <w:tabs>
          <w:tab w:val="left" w:pos="283"/>
        </w:tabs>
      </w:pPr>
      <w:r>
        <w:rPr>
          <w:b/>
        </w:rPr>
        <w:lastRenderedPageBreak/>
        <w:tab/>
        <w:t xml:space="preserve">a) </w:t>
      </w:r>
      <w:r w:rsidRPr="00952ED1">
        <w:rPr>
          <w:rFonts w:eastAsia="Calibri" w:cs="Times New Roman"/>
          <w:szCs w:val="24"/>
        </w:rPr>
        <w:t>Fe gắn vào cực dương của bình điện phân còn Ag gắn vào cực âm của bình điện phân. Cả hai điện cực cùng được nhúng vào dung dịch chứa ion Fe</w:t>
      </w:r>
      <w:r w:rsidRPr="00952ED1">
        <w:rPr>
          <w:rFonts w:eastAsia="Calibri" w:cs="Times New Roman"/>
          <w:szCs w:val="24"/>
          <w:vertAlign w:val="superscript"/>
        </w:rPr>
        <w:t>2+</w:t>
      </w:r>
      <w:r w:rsidRPr="00952ED1">
        <w:rPr>
          <w:rFonts w:eastAsia="Calibri" w:cs="Times New Roman"/>
          <w:szCs w:val="24"/>
        </w:rPr>
        <w:t>.</w:t>
      </w:r>
    </w:p>
    <w:p w14:paraId="1A0476CF" w14:textId="77777777" w:rsidR="00952ED1" w:rsidRPr="00952ED1" w:rsidRDefault="00952ED1" w:rsidP="00B27C6B">
      <w:pPr>
        <w:tabs>
          <w:tab w:val="left" w:pos="283"/>
        </w:tabs>
      </w:pPr>
      <w:r>
        <w:rPr>
          <w:b/>
        </w:rPr>
        <w:tab/>
        <w:t xml:space="preserve">b) </w:t>
      </w:r>
      <w:r w:rsidRPr="00952ED1">
        <w:rPr>
          <w:rFonts w:eastAsia="Calibri" w:cs="Times New Roman"/>
          <w:szCs w:val="24"/>
        </w:rPr>
        <w:t>Khi có dòng điệnchạy qua, ở cực dương của bình điện phân, Ag bị oxi hóa chuyển thành ion Ag</w:t>
      </w:r>
      <w:r w:rsidRPr="00952ED1">
        <w:rPr>
          <w:rFonts w:eastAsia="Calibri" w:cs="Times New Roman"/>
          <w:szCs w:val="24"/>
          <w:vertAlign w:val="superscript"/>
        </w:rPr>
        <w:t>+</w:t>
      </w:r>
      <w:r w:rsidRPr="00952ED1">
        <w:rPr>
          <w:rFonts w:eastAsia="Calibri" w:cs="Times New Roman"/>
          <w:szCs w:val="24"/>
        </w:rPr>
        <w:t xml:space="preserve"> đi vào trong dung dịch và di chuyển về cực âm của bình điện phân.</w:t>
      </w:r>
    </w:p>
    <w:p w14:paraId="384E9819" w14:textId="77777777" w:rsidR="00952ED1" w:rsidRPr="00952ED1" w:rsidRDefault="00952ED1" w:rsidP="00B27C6B">
      <w:pPr>
        <w:tabs>
          <w:tab w:val="left" w:pos="283"/>
        </w:tabs>
      </w:pPr>
      <w:r>
        <w:rPr>
          <w:b/>
        </w:rPr>
        <w:tab/>
        <w:t xml:space="preserve">c) </w:t>
      </w:r>
      <w:r w:rsidRPr="00952ED1">
        <w:rPr>
          <w:rFonts w:eastAsia="Calibri" w:cs="Times New Roman"/>
          <w:szCs w:val="24"/>
        </w:rPr>
        <w:t>Để mạ kimloại bằng phương pháp điện phân, phải dùng điện cực kim loại làm anode.</w:t>
      </w:r>
    </w:p>
    <w:p w14:paraId="3A2DDA10" w14:textId="77777777" w:rsidR="00952ED1" w:rsidRPr="00952ED1" w:rsidRDefault="00952ED1" w:rsidP="00B27C6B">
      <w:pPr>
        <w:tabs>
          <w:tab w:val="left" w:pos="283"/>
        </w:tabs>
      </w:pPr>
      <w:r>
        <w:rPr>
          <w:b/>
        </w:rPr>
        <w:tab/>
        <w:t xml:space="preserve">d) </w:t>
      </w:r>
      <w:r w:rsidRPr="00952ED1">
        <w:rPr>
          <w:rFonts w:eastAsia="Calibri" w:cs="Times New Roman"/>
          <w:szCs w:val="24"/>
        </w:rPr>
        <w:t>Dùng dòngđiện một chiều với hiệu điện thế đủ lớn để thực hiện quá trình điện phân.</w:t>
      </w:r>
    </w:p>
    <w:p w14:paraId="0C136FA2" w14:textId="77777777" w:rsidR="00952ED1" w:rsidRPr="00A56B63" w:rsidRDefault="00952ED1" w:rsidP="00B27C6B">
      <w:pPr>
        <w:spacing w:beforeLines="40" w:before="96" w:afterLines="60" w:after="144" w:line="240" w:lineRule="auto"/>
        <w:jc w:val="both"/>
        <w:rPr>
          <w:rFonts w:cs="Times New Roman"/>
          <w:lang w:val="pt-BR"/>
        </w:rPr>
      </w:pPr>
      <w:r>
        <w:rPr>
          <w:b/>
        </w:rPr>
        <w:t xml:space="preserve">Câu 4. </w:t>
      </w:r>
      <w:r w:rsidRPr="00952ED1">
        <w:rPr>
          <w:rFonts w:cs="Times New Roman"/>
          <w:lang w:val="pt-BR"/>
        </w:rPr>
        <w:t>Isoamyl acetate có mùi chuối nên được dùng làm hương liệu nhân tạo. Trong ngành sơn, isoamyl acetate được dùng làm dung môi vecni, dung môi sơn mài,... Isoamyl acetate được điều chế theo các bước sau:</w:t>
      </w:r>
    </w:p>
    <w:p w14:paraId="60AE48D4" w14:textId="77777777" w:rsidR="00952ED1" w:rsidRPr="00952ED1" w:rsidRDefault="00952ED1" w:rsidP="00AF1F2C">
      <w:pPr>
        <w:pStyle w:val="ListParagraph"/>
        <w:spacing w:line="240" w:lineRule="auto"/>
        <w:ind w:left="0"/>
        <w:jc w:val="both"/>
        <w:rPr>
          <w:rFonts w:cs="Times New Roman"/>
          <w:lang w:val="pt-BR"/>
        </w:rPr>
      </w:pPr>
      <w:r w:rsidRPr="00952ED1">
        <w:rPr>
          <w:rFonts w:cs="Times New Roman"/>
          <w:lang w:val="pt-BR"/>
        </w:rPr>
        <w:t>Bước 1. Cho vào bình cầu 15 m</w:t>
      </w:r>
      <w:r w:rsidR="004757CE">
        <w:rPr>
          <w:rFonts w:cs="Times New Roman"/>
          <w:lang w:val="pt-BR"/>
        </w:rPr>
        <w:t>l</w:t>
      </w:r>
      <w:r w:rsidRPr="00952ED1">
        <w:rPr>
          <w:rFonts w:cs="Times New Roman"/>
          <w:lang w:val="pt-BR"/>
        </w:rPr>
        <w:t xml:space="preserve"> isoamyl alcohol  (d = 0,81 g/m</w:t>
      </w:r>
      <w:r w:rsidR="004757CE">
        <w:rPr>
          <w:rFonts w:cs="Times New Roman"/>
          <w:lang w:val="pt-BR"/>
        </w:rPr>
        <w:t>l</w:t>
      </w:r>
      <w:r w:rsidRPr="00952ED1">
        <w:rPr>
          <w:rFonts w:cs="Times New Roman"/>
          <w:lang w:val="pt-BR"/>
        </w:rPr>
        <w:t>), 10 m</w:t>
      </w:r>
      <w:r w:rsidR="004757CE">
        <w:rPr>
          <w:rFonts w:cs="Times New Roman"/>
          <w:lang w:val="pt-BR"/>
        </w:rPr>
        <w:t>l</w:t>
      </w:r>
      <w:r w:rsidRPr="00952ED1">
        <w:rPr>
          <w:rFonts w:cs="Times New Roman"/>
          <w:lang w:val="pt-BR"/>
        </w:rPr>
        <w:t xml:space="preserve"> acetic acid (d = 1,049 g/m</w:t>
      </w:r>
      <w:r w:rsidR="004757CE">
        <w:rPr>
          <w:rFonts w:cs="Times New Roman"/>
          <w:lang w:val="pt-BR"/>
        </w:rPr>
        <w:t>l</w:t>
      </w:r>
      <w:r w:rsidRPr="00952ED1">
        <w:rPr>
          <w:rFonts w:cs="Times New Roman"/>
          <w:lang w:val="pt-BR"/>
        </w:rPr>
        <w:t>) và 7,0 mL H</w:t>
      </w:r>
      <w:r w:rsidRPr="00952ED1">
        <w:rPr>
          <w:rFonts w:cs="Times New Roman"/>
          <w:vertAlign w:val="subscript"/>
          <w:lang w:val="pt-BR"/>
        </w:rPr>
        <w:t>2</w:t>
      </w:r>
      <w:r w:rsidRPr="00952ED1">
        <w:rPr>
          <w:rFonts w:cs="Times New Roman"/>
          <w:lang w:val="pt-BR"/>
        </w:rPr>
        <w:t>SO</w:t>
      </w:r>
      <w:r w:rsidRPr="00952ED1">
        <w:rPr>
          <w:rFonts w:cs="Times New Roman"/>
          <w:vertAlign w:val="subscript"/>
          <w:lang w:val="pt-BR"/>
        </w:rPr>
        <w:t>4</w:t>
      </w:r>
      <w:r w:rsidRPr="00952ED1">
        <w:rPr>
          <w:rFonts w:cs="Times New Roman"/>
          <w:lang w:val="pt-BR"/>
        </w:rPr>
        <w:t xml:space="preserve"> đậm đặc, cho thêm vào bình vài viên đá bọt. Lắp </w:t>
      </w:r>
      <w:r w:rsidR="004757CE">
        <w:rPr>
          <w:rFonts w:cs="Times New Roman"/>
          <w:lang w:val="pt-BR"/>
        </w:rPr>
        <w:t>ố</w:t>
      </w:r>
      <w:r w:rsidRPr="00952ED1">
        <w:rPr>
          <w:rFonts w:cs="Times New Roman"/>
          <w:lang w:val="pt-BR"/>
        </w:rPr>
        <w:t>ng sinh hàn hồi lưu thẳng đứng vào miệng bình cầu. Sau đó đun nóng bình cầu trong khoảng 1 giờ.</w:t>
      </w:r>
    </w:p>
    <w:p w14:paraId="192CE8F3" w14:textId="77777777" w:rsidR="00952ED1" w:rsidRPr="00952ED1" w:rsidRDefault="00952ED1" w:rsidP="00AF1F2C">
      <w:pPr>
        <w:pStyle w:val="ListParagraph"/>
        <w:spacing w:line="240" w:lineRule="auto"/>
        <w:ind w:left="0"/>
        <w:jc w:val="both"/>
        <w:rPr>
          <w:rFonts w:cs="Times New Roman"/>
          <w:lang w:val="pt-BR"/>
        </w:rPr>
      </w:pPr>
      <w:r w:rsidRPr="00952ED1">
        <w:rPr>
          <w:rFonts w:cs="Times New Roman"/>
          <w:lang w:val="pt-BR"/>
        </w:rPr>
        <w:t xml:space="preserve">Bước 2. Sau khi đun, để nguội rồi rót sản phẩm vào phễu chiết, lắc đều rồi để yên 1 khoảng 5 phút, chất lỏng tách thành hai lớp, loại bỏ phần chất lỏng phía dưới, lấy phần chất lỏng phía trên. </w:t>
      </w:r>
    </w:p>
    <w:p w14:paraId="6AF17663" w14:textId="77777777" w:rsidR="00952ED1" w:rsidRPr="00952ED1" w:rsidRDefault="00952ED1" w:rsidP="00AF1F2C">
      <w:pPr>
        <w:pStyle w:val="ListParagraph"/>
        <w:spacing w:line="240" w:lineRule="auto"/>
        <w:ind w:left="0"/>
        <w:jc w:val="both"/>
        <w:rPr>
          <w:rFonts w:cs="Times New Roman"/>
          <w:lang w:val="pt-BR"/>
        </w:rPr>
      </w:pPr>
      <w:r w:rsidRPr="00952ED1">
        <w:rPr>
          <w:rFonts w:cs="Times New Roman"/>
          <w:lang w:val="pt-BR"/>
        </w:rPr>
        <w:t>Bước 3. Cho từ từ dung dịch Na</w:t>
      </w:r>
      <w:r w:rsidRPr="00952ED1">
        <w:rPr>
          <w:rFonts w:cs="Times New Roman"/>
          <w:vertAlign w:val="subscript"/>
          <w:lang w:val="pt-BR"/>
        </w:rPr>
        <w:t>2</w:t>
      </w:r>
      <w:r w:rsidRPr="00952ED1">
        <w:rPr>
          <w:rFonts w:cs="Times New Roman"/>
          <w:lang w:val="pt-BR"/>
        </w:rPr>
        <w:t>CO</w:t>
      </w:r>
      <w:r w:rsidRPr="00952ED1">
        <w:rPr>
          <w:rFonts w:cs="Times New Roman"/>
          <w:vertAlign w:val="subscript"/>
          <w:lang w:val="pt-BR"/>
        </w:rPr>
        <w:t>3</w:t>
      </w:r>
      <w:r w:rsidRPr="00952ED1">
        <w:rPr>
          <w:rFonts w:cs="Times New Roman"/>
          <w:lang w:val="pt-BR"/>
        </w:rPr>
        <w:t xml:space="preserve"> 10% vào phần chất lỏng thu lấy ở bước 2 và lắc đều cho đến khi không còn khí thoát ra, thêm tiếp 20 mL dung dịch NaCl bão hoà rồi để yên khi đó chất lỏng tách thành hai lớp. Chiết l</w:t>
      </w:r>
      <w:r w:rsidR="004757CE">
        <w:rPr>
          <w:rFonts w:cs="Times New Roman"/>
          <w:lang w:val="pt-BR"/>
        </w:rPr>
        <w:t>ấ</w:t>
      </w:r>
      <w:r w:rsidRPr="00952ED1">
        <w:rPr>
          <w:rFonts w:cs="Times New Roman"/>
          <w:lang w:val="pt-BR"/>
        </w:rPr>
        <w:t>y phần chất lỏng phía trên, làm khan, ta thu được isoamyl acetate.</w:t>
      </w:r>
    </w:p>
    <w:p w14:paraId="4C579213" w14:textId="77777777" w:rsidR="00952ED1" w:rsidRPr="00A56B63" w:rsidRDefault="00952ED1" w:rsidP="00AF1F2C">
      <w:pPr>
        <w:tabs>
          <w:tab w:val="left" w:pos="283"/>
        </w:tabs>
        <w:rPr>
          <w:lang w:val="pt-BR"/>
        </w:rPr>
      </w:pPr>
      <w:r w:rsidRPr="00A56B63">
        <w:rPr>
          <w:b/>
          <w:lang w:val="pt-BR"/>
        </w:rPr>
        <w:tab/>
        <w:t xml:space="preserve">a) </w:t>
      </w:r>
      <w:r w:rsidRPr="00952ED1">
        <w:rPr>
          <w:rFonts w:cs="Times New Roman"/>
          <w:lang w:val="pt-BR"/>
        </w:rPr>
        <w:t xml:space="preserve">Nếu hiệu suất phản ứng ester hoá là 60% và lượng isoamyl acetate bị hao hụt mất 5% thì khối lượng isoamyl acetatethu được là 10,23 gam </w:t>
      </w:r>
      <w:r w:rsidRPr="00952ED1">
        <w:rPr>
          <w:rFonts w:cs="Times New Roman"/>
          <w:i/>
          <w:lang w:val="pt-BR"/>
        </w:rPr>
        <w:t>(làm tròn kết quả đến hàng phần trăm</w:t>
      </w:r>
      <w:r w:rsidRPr="00952ED1">
        <w:rPr>
          <w:rFonts w:cs="Times New Roman"/>
          <w:lang w:val="pt-BR"/>
        </w:rPr>
        <w:t>)</w:t>
      </w:r>
    </w:p>
    <w:p w14:paraId="568BC223" w14:textId="77777777" w:rsidR="00952ED1" w:rsidRPr="00A56B63" w:rsidRDefault="00952ED1" w:rsidP="00AF1F2C">
      <w:pPr>
        <w:tabs>
          <w:tab w:val="left" w:pos="283"/>
        </w:tabs>
        <w:rPr>
          <w:lang w:val="pt-BR"/>
        </w:rPr>
      </w:pPr>
      <w:r w:rsidRPr="00A56B63">
        <w:rPr>
          <w:b/>
          <w:lang w:val="pt-BR"/>
        </w:rPr>
        <w:tab/>
        <w:t xml:space="preserve">b) </w:t>
      </w:r>
      <w:r w:rsidRPr="00952ED1">
        <w:rPr>
          <w:rFonts w:cs="Times New Roman"/>
          <w:lang w:val="pt-BR"/>
        </w:rPr>
        <w:t>Isoamyl acetate rất ít tan trong nước và có khối lượng riêng nhỏ hơn khối lượng riêng của nước.</w:t>
      </w:r>
    </w:p>
    <w:p w14:paraId="4AA38D62" w14:textId="77777777" w:rsidR="00952ED1" w:rsidRPr="00A56B63" w:rsidRDefault="00952ED1" w:rsidP="00AF1F2C">
      <w:pPr>
        <w:tabs>
          <w:tab w:val="left" w:pos="283"/>
        </w:tabs>
        <w:rPr>
          <w:lang w:val="pt-BR"/>
        </w:rPr>
      </w:pPr>
      <w:r w:rsidRPr="00A56B63">
        <w:rPr>
          <w:b/>
          <w:lang w:val="pt-BR"/>
        </w:rPr>
        <w:tab/>
        <w:t xml:space="preserve">c) </w:t>
      </w:r>
      <w:r w:rsidRPr="00952ED1">
        <w:rPr>
          <w:rFonts w:cs="Times New Roman"/>
          <w:lang w:val="pt-BR"/>
        </w:rPr>
        <w:t>Ở bước 1, xảy ra phản ứng thế nhóm – OH của (CH</w:t>
      </w:r>
      <w:r w:rsidRPr="00952ED1">
        <w:rPr>
          <w:rFonts w:cs="Times New Roman"/>
          <w:vertAlign w:val="subscript"/>
          <w:lang w:val="pt-BR"/>
        </w:rPr>
        <w:t>3</w:t>
      </w:r>
      <w:r w:rsidRPr="00952ED1">
        <w:rPr>
          <w:rFonts w:cs="Times New Roman"/>
          <w:lang w:val="pt-BR"/>
        </w:rPr>
        <w:t>)</w:t>
      </w:r>
      <w:r w:rsidRPr="00952ED1">
        <w:rPr>
          <w:rFonts w:cs="Times New Roman"/>
          <w:vertAlign w:val="subscript"/>
          <w:lang w:val="pt-BR"/>
        </w:rPr>
        <w:t>2</w:t>
      </w:r>
      <w:r w:rsidRPr="00952ED1">
        <w:rPr>
          <w:rFonts w:cs="Times New Roman"/>
          <w:lang w:val="pt-BR"/>
        </w:rPr>
        <w:t>CH-CH</w:t>
      </w:r>
      <w:r w:rsidRPr="00952ED1">
        <w:rPr>
          <w:rFonts w:cs="Times New Roman"/>
          <w:vertAlign w:val="subscript"/>
          <w:lang w:val="pt-BR"/>
        </w:rPr>
        <w:t>2</w:t>
      </w:r>
      <w:r w:rsidRPr="00952ED1">
        <w:rPr>
          <w:rFonts w:cs="Times New Roman"/>
          <w:lang w:val="pt-BR"/>
        </w:rPr>
        <w:t>-CH</w:t>
      </w:r>
      <w:r w:rsidRPr="00952ED1">
        <w:rPr>
          <w:rFonts w:cs="Times New Roman"/>
          <w:vertAlign w:val="subscript"/>
          <w:lang w:val="pt-BR"/>
        </w:rPr>
        <w:t>2</w:t>
      </w:r>
      <w:r w:rsidRPr="00952ED1">
        <w:rPr>
          <w:rFonts w:cs="Times New Roman"/>
          <w:lang w:val="pt-BR"/>
        </w:rPr>
        <w:t>OH bằng gốc CH</w:t>
      </w:r>
      <w:r w:rsidRPr="00952ED1">
        <w:rPr>
          <w:rFonts w:cs="Times New Roman"/>
          <w:vertAlign w:val="subscript"/>
          <w:lang w:val="pt-BR"/>
        </w:rPr>
        <w:t>3</w:t>
      </w:r>
      <w:r w:rsidRPr="00952ED1">
        <w:rPr>
          <w:rFonts w:cs="Times New Roman"/>
          <w:lang w:val="pt-BR"/>
        </w:rPr>
        <w:t>COO</w:t>
      </w:r>
      <w:r w:rsidRPr="00952ED1">
        <w:rPr>
          <w:rFonts w:cs="Times New Roman"/>
          <w:vertAlign w:val="superscript"/>
          <w:lang w:val="pt-BR"/>
        </w:rPr>
        <w:noBreakHyphen/>
      </w:r>
    </w:p>
    <w:p w14:paraId="7F73CC2D" w14:textId="77777777" w:rsidR="00952ED1" w:rsidRPr="00A56B63" w:rsidRDefault="00952ED1" w:rsidP="00AF1F2C">
      <w:pPr>
        <w:tabs>
          <w:tab w:val="left" w:pos="283"/>
        </w:tabs>
        <w:rPr>
          <w:lang w:val="pt-BR"/>
        </w:rPr>
      </w:pPr>
      <w:r w:rsidRPr="00A56B63">
        <w:rPr>
          <w:b/>
          <w:lang w:val="pt-BR"/>
        </w:rPr>
        <w:tab/>
        <w:t xml:space="preserve">d) </w:t>
      </w:r>
      <w:r w:rsidRPr="00952ED1">
        <w:rPr>
          <w:rFonts w:cs="Times New Roman"/>
          <w:lang w:val="pt-BR"/>
        </w:rPr>
        <w:t>Thêm dung dịch Na</w:t>
      </w:r>
      <w:r w:rsidRPr="00952ED1">
        <w:rPr>
          <w:rFonts w:cs="Times New Roman"/>
          <w:vertAlign w:val="subscript"/>
          <w:lang w:val="pt-BR"/>
        </w:rPr>
        <w:t>2</w:t>
      </w:r>
      <w:r w:rsidRPr="00952ED1">
        <w:rPr>
          <w:rFonts w:cs="Times New Roman"/>
          <w:lang w:val="pt-BR"/>
        </w:rPr>
        <w:t>CO</w:t>
      </w:r>
      <w:r w:rsidRPr="00952ED1">
        <w:rPr>
          <w:rFonts w:cs="Times New Roman"/>
          <w:vertAlign w:val="subscript"/>
          <w:lang w:val="pt-BR"/>
        </w:rPr>
        <w:t>3</w:t>
      </w:r>
      <w:r w:rsidRPr="00952ED1">
        <w:rPr>
          <w:rFonts w:cs="Times New Roman"/>
          <w:lang w:val="pt-BR"/>
        </w:rPr>
        <w:t xml:space="preserve"> ở bước 3 nhằm mục đích loại bỏ acid lẫn trong isoamyl</w:t>
      </w:r>
    </w:p>
    <w:p w14:paraId="186CE9EA" w14:textId="77777777" w:rsidR="00D641C8" w:rsidRDefault="00952ED1" w:rsidP="00D641C8">
      <w:pPr>
        <w:spacing w:line="240" w:lineRule="auto"/>
        <w:jc w:val="both"/>
        <w:rPr>
          <w:rFonts w:cs="Times New Roman"/>
          <w:szCs w:val="24"/>
          <w:lang w:val="vi-VN"/>
        </w:rPr>
      </w:pPr>
      <w:r w:rsidRPr="00A56B63">
        <w:rPr>
          <w:b/>
          <w:lang w:val="pt-BR"/>
        </w:rPr>
        <w:t xml:space="preserve">Câu 5. </w:t>
      </w:r>
      <w:r w:rsidR="00D641C8">
        <w:rPr>
          <w:rFonts w:cs="Times New Roman"/>
          <w:szCs w:val="24"/>
          <w:lang w:val="vi-VN"/>
        </w:rPr>
        <w:t>Với sự phát triển của công nghệ hiện đại, vật liệu com</w:t>
      </w:r>
    </w:p>
    <w:p w14:paraId="25566A62" w14:textId="77777777" w:rsidR="00D641C8" w:rsidRDefault="00D641C8" w:rsidP="00D641C8">
      <w:pPr>
        <w:spacing w:line="240" w:lineRule="auto"/>
        <w:jc w:val="both"/>
        <w:rPr>
          <w:rFonts w:cs="Times New Roman"/>
          <w:szCs w:val="24"/>
          <w:lang w:val="vi-VN"/>
        </w:rPr>
      </w:pPr>
      <w:r>
        <w:rPr>
          <w:rFonts w:cs="Times New Roman"/>
          <w:szCs w:val="24"/>
          <w:lang w:val="vi-VN"/>
        </w:rPr>
        <w:t xml:space="preserve">posite đã nhanh chóng được đưa vào sử dụng ở nhiều lĩnh vực khác nhau, nhất là ngành vật liệu mới. Đặc biệt là các vật liệu composite polymer với các đặc tính ưu việt như nhẹ, bền với môi trường ăn mòn, độ dẫn nhiệt và dẫn điện thấp. Do vậy, loại vật liệu này được sử dụng rộng rãi trong hàng không, xây dựng,... Ví dụ, </w:t>
      </w:r>
      <w:r w:rsidRPr="0075746F">
        <w:rPr>
          <w:rFonts w:cs="Times New Roman"/>
          <w:kern w:val="2"/>
          <w:position w:val="-6"/>
          <w:szCs w:val="24"/>
        </w:rPr>
        <w:object w:dxaOrig="495" w:dyaOrig="285" w14:anchorId="29725E8E">
          <v:shape id="_x0000_i1032" type="#_x0000_t75" style="width:25.2pt;height:14.4pt" o:ole="">
            <v:imagedata r:id="rId29" o:title=""/>
          </v:shape>
          <o:OLEObject Type="Embed" ProgID="Equation.DSMT4" ShapeID="_x0000_i1032" DrawAspect="Content" ObjectID="_1822586475" r:id="rId30"/>
        </w:object>
      </w:r>
      <w:r>
        <w:rPr>
          <w:rFonts w:cs="Times New Roman"/>
          <w:szCs w:val="24"/>
          <w:lang w:val="vi-VN"/>
        </w:rPr>
        <w:t xml:space="preserve"> vật liệu chế tạo máy bay Boeing 787 là vật liệu composite. </w:t>
      </w:r>
    </w:p>
    <w:p w14:paraId="7F3C0A2A" w14:textId="77777777" w:rsidR="00D641C8" w:rsidRPr="00A56B63" w:rsidRDefault="00D641C8" w:rsidP="00D641C8">
      <w:pPr>
        <w:tabs>
          <w:tab w:val="left" w:pos="283"/>
        </w:tabs>
        <w:rPr>
          <w:lang w:val="vi-VN"/>
        </w:rPr>
      </w:pPr>
      <w:r w:rsidRPr="00A56B63">
        <w:rPr>
          <w:b/>
          <w:lang w:val="vi-VN"/>
        </w:rPr>
        <w:tab/>
        <w:t xml:space="preserve">a) </w:t>
      </w:r>
      <w:r>
        <w:rPr>
          <w:rFonts w:cs="Times New Roman"/>
          <w:szCs w:val="24"/>
          <w:lang w:val="vi-VN"/>
        </w:rPr>
        <w:t>Sợi carbon được dùng làm vật liệu cốt trong composite do độ bền cao, nhẹ, kháng hoá chất, chịu được nhiệt độ cao và giãn nở nhiệt thấp.</w:t>
      </w:r>
    </w:p>
    <w:p w14:paraId="3D5EE1EC" w14:textId="77777777" w:rsidR="00D641C8" w:rsidRPr="00A56B63" w:rsidRDefault="00D641C8" w:rsidP="00D641C8">
      <w:pPr>
        <w:tabs>
          <w:tab w:val="left" w:pos="283"/>
        </w:tabs>
        <w:rPr>
          <w:lang w:val="vi-VN"/>
        </w:rPr>
      </w:pPr>
      <w:r w:rsidRPr="00A56B63">
        <w:rPr>
          <w:b/>
          <w:lang w:val="vi-VN"/>
        </w:rPr>
        <w:tab/>
        <w:t xml:space="preserve">b) </w:t>
      </w:r>
      <w:r>
        <w:rPr>
          <w:rFonts w:cs="Times New Roman"/>
          <w:szCs w:val="24"/>
          <w:lang w:val="vi-VN"/>
        </w:rPr>
        <w:t>Thành phần của các vật liệu composite gồm một vật liệu nền và một vật liệu cốt.</w:t>
      </w:r>
    </w:p>
    <w:p w14:paraId="7C0DED87" w14:textId="77777777" w:rsidR="00D641C8" w:rsidRPr="00A56B63" w:rsidRDefault="00D641C8" w:rsidP="00D641C8">
      <w:pPr>
        <w:tabs>
          <w:tab w:val="left" w:pos="283"/>
        </w:tabs>
        <w:rPr>
          <w:lang w:val="vi-VN"/>
        </w:rPr>
      </w:pPr>
      <w:r w:rsidRPr="00A56B63">
        <w:rPr>
          <w:b/>
          <w:lang w:val="vi-VN"/>
        </w:rPr>
        <w:tab/>
        <w:t xml:space="preserve">c) </w:t>
      </w:r>
      <w:r w:rsidRPr="00A56B63">
        <w:rPr>
          <w:rFonts w:cs="Times New Roman"/>
          <w:szCs w:val="24"/>
          <w:lang w:val="vi-VN"/>
        </w:rPr>
        <w:t>Vật liệu composite với cốt là bột gỗ được sử dụng làm ván lát sàn, cánh cửa, tấm ốp trong nội thất.</w:t>
      </w:r>
    </w:p>
    <w:p w14:paraId="3D5E493B" w14:textId="77777777" w:rsidR="00D641C8" w:rsidRPr="00A56B63" w:rsidRDefault="00D641C8" w:rsidP="00D641C8">
      <w:pPr>
        <w:tabs>
          <w:tab w:val="left" w:pos="283"/>
        </w:tabs>
        <w:rPr>
          <w:lang w:val="vi-VN"/>
        </w:rPr>
      </w:pPr>
      <w:r w:rsidRPr="00A56B63">
        <w:rPr>
          <w:b/>
          <w:lang w:val="vi-VN"/>
        </w:rPr>
        <w:tab/>
        <w:t xml:space="preserve">d) </w:t>
      </w:r>
      <w:r>
        <w:rPr>
          <w:rFonts w:cs="Times New Roman"/>
          <w:szCs w:val="24"/>
          <w:lang w:val="vi-VN"/>
        </w:rPr>
        <w:t>Vật liệu nền là chất dẻo giúp các pha gián đoạn liên kết được với nhau để tạo một khối kết dính và thống nhất, giúp bảo vệ vật liệu cốt, ổn định màu sắc, giữ được độ dẻo dai,...</w:t>
      </w:r>
    </w:p>
    <w:p w14:paraId="652C3991" w14:textId="77777777" w:rsidR="00952ED1" w:rsidRPr="00AF1F2C" w:rsidRDefault="00952ED1" w:rsidP="00B27C6B">
      <w:pPr>
        <w:spacing w:beforeLines="20" w:before="48" w:afterLines="40" w:after="96" w:line="240" w:lineRule="auto"/>
        <w:jc w:val="both"/>
        <w:rPr>
          <w:rFonts w:cs="Times New Roman"/>
        </w:rPr>
      </w:pPr>
      <w:r w:rsidRPr="00A56B63">
        <w:rPr>
          <w:b/>
          <w:lang w:val="vi-VN"/>
        </w:rPr>
        <w:t xml:space="preserve">Câu 6. </w:t>
      </w:r>
      <w:r w:rsidRPr="00952ED1">
        <w:rPr>
          <w:rFonts w:eastAsia="Segoe UI" w:cs="Times New Roman"/>
          <w:szCs w:val="24"/>
          <w:lang w:val="de-DE" w:eastAsia="de-DE" w:bidi="de-DE"/>
        </w:rPr>
        <w:t xml:space="preserve">Aspartame </w:t>
      </w:r>
      <w:r w:rsidRPr="00A56B63">
        <w:rPr>
          <w:rFonts w:eastAsia="Segoe UI" w:cs="Times New Roman"/>
          <w:szCs w:val="24"/>
          <w:lang w:val="vi-VN"/>
        </w:rPr>
        <w:t xml:space="preserve">là một chất tạo ngọt nhân tạo, được sử dụng để thay thế đường trong thực phẩm và đồ uống. </w:t>
      </w:r>
      <w:r w:rsidRPr="00952ED1">
        <w:rPr>
          <w:rFonts w:eastAsia="Segoe UI" w:cs="Times New Roman"/>
          <w:szCs w:val="24"/>
          <w:lang w:val="de-DE" w:eastAsia="de-DE" w:bidi="de-DE"/>
        </w:rPr>
        <w:t xml:space="preserve">Aspartame </w:t>
      </w:r>
      <w:r w:rsidRPr="00A56B63">
        <w:rPr>
          <w:rFonts w:eastAsia="Segoe UI" w:cs="Times New Roman"/>
          <w:szCs w:val="24"/>
          <w:lang w:val="vi-VN"/>
        </w:rPr>
        <w:t xml:space="preserve">ngọt gấp 200 lẩn so với saccharose. </w:t>
      </w:r>
      <w:r w:rsidRPr="00952ED1">
        <w:rPr>
          <w:rFonts w:eastAsia="Segoe UI" w:cs="Times New Roman"/>
          <w:szCs w:val="24"/>
          <w:lang w:val="de-DE" w:eastAsia="de-DE" w:bidi="de-DE"/>
        </w:rPr>
        <w:t xml:space="preserve">Aspartame </w:t>
      </w:r>
      <w:r w:rsidRPr="00A56B63">
        <w:rPr>
          <w:rFonts w:eastAsia="Segoe UI" w:cs="Times New Roman"/>
          <w:szCs w:val="24"/>
          <w:lang w:val="vi-VN"/>
        </w:rPr>
        <w:t xml:space="preserve">đã được Cục quản lí Thực phẩm và Dược phẩm Hoa Kì </w:t>
      </w:r>
      <w:r w:rsidRPr="00952ED1">
        <w:rPr>
          <w:rFonts w:eastAsia="Segoe UI" w:cs="Times New Roman"/>
          <w:szCs w:val="24"/>
          <w:lang w:val="de-DE" w:eastAsia="de-DE" w:bidi="de-DE"/>
        </w:rPr>
        <w:t xml:space="preserve">(FDA) </w:t>
      </w:r>
      <w:r w:rsidRPr="00A56B63">
        <w:rPr>
          <w:rFonts w:eastAsia="Segoe UI" w:cs="Times New Roman"/>
          <w:szCs w:val="24"/>
          <w:lang w:val="vi-VN"/>
        </w:rPr>
        <w:t xml:space="preserve">cho phép sử dụng làm chất phụ gia thực phẩm trong một số điều kiện nhất định. </w:t>
      </w:r>
      <w:r w:rsidRPr="00952ED1">
        <w:rPr>
          <w:rFonts w:eastAsia="Segoe UI" w:cs="Times New Roman"/>
          <w:szCs w:val="24"/>
          <w:lang w:val="de-DE" w:eastAsia="de-DE" w:bidi="de-DE"/>
        </w:rPr>
        <w:t xml:space="preserve">Aspartame </w:t>
      </w:r>
      <w:r w:rsidRPr="00952ED1">
        <w:rPr>
          <w:rFonts w:eastAsia="Segoe UI" w:cs="Times New Roman"/>
          <w:szCs w:val="24"/>
        </w:rPr>
        <w:t>có công thức cấu tạo như sau:</w:t>
      </w:r>
    </w:p>
    <w:p w14:paraId="6CA96769" w14:textId="77777777" w:rsidR="00952ED1" w:rsidRPr="00952ED1" w:rsidRDefault="00952ED1" w:rsidP="00AF1F2C">
      <w:pPr>
        <w:widowControl w:val="0"/>
        <w:tabs>
          <w:tab w:val="left" w:pos="283"/>
          <w:tab w:val="left" w:pos="2835"/>
          <w:tab w:val="left" w:pos="5386"/>
          <w:tab w:val="left" w:pos="7937"/>
        </w:tabs>
        <w:spacing w:line="240" w:lineRule="auto"/>
        <w:ind w:firstLine="283"/>
        <w:jc w:val="both"/>
        <w:rPr>
          <w:rFonts w:eastAsia="Segoe UI" w:cs="Times New Roman"/>
          <w:szCs w:val="24"/>
        </w:rPr>
      </w:pPr>
      <w:r w:rsidRPr="00952ED1">
        <w:rPr>
          <w:rFonts w:eastAsia="Segoe UI" w:cs="Times New Roman"/>
          <w:noProof/>
          <w:szCs w:val="24"/>
        </w:rPr>
        <w:drawing>
          <wp:inline distT="0" distB="0" distL="0" distR="0" wp14:anchorId="23A24375" wp14:editId="23029920">
            <wp:extent cx="2333501" cy="1707588"/>
            <wp:effectExtent l="0" t="0" r="0" b="6985"/>
            <wp:docPr id="679180628" name="Picture 1" descr="A structure of a chemical formul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180628" name="Picture 1" descr="A structure of a chemical formula&#10;&#10;Description automatically generated"/>
                    <pic:cNvPicPr/>
                  </pic:nvPicPr>
                  <pic:blipFill>
                    <a:blip r:embed="rId31"/>
                    <a:stretch>
                      <a:fillRect/>
                    </a:stretch>
                  </pic:blipFill>
                  <pic:spPr>
                    <a:xfrm>
                      <a:off x="0" y="0"/>
                      <a:ext cx="2343732" cy="1715075"/>
                    </a:xfrm>
                    <a:prstGeom prst="rect">
                      <a:avLst/>
                    </a:prstGeom>
                  </pic:spPr>
                </pic:pic>
              </a:graphicData>
            </a:graphic>
          </wp:inline>
        </w:drawing>
      </w:r>
    </w:p>
    <w:p w14:paraId="39F10B06" w14:textId="77777777" w:rsidR="00952ED1" w:rsidRPr="00A56B63" w:rsidRDefault="00952ED1" w:rsidP="00AF1F2C">
      <w:pPr>
        <w:tabs>
          <w:tab w:val="left" w:pos="283"/>
        </w:tabs>
        <w:rPr>
          <w:lang w:val="fr-FR"/>
        </w:rPr>
      </w:pPr>
      <w:r>
        <w:rPr>
          <w:b/>
        </w:rPr>
        <w:tab/>
      </w:r>
      <w:r w:rsidRPr="00A56B63">
        <w:rPr>
          <w:b/>
          <w:lang w:val="fr-FR"/>
        </w:rPr>
        <w:t xml:space="preserve">a) </w:t>
      </w:r>
      <w:r w:rsidRPr="00A56B63">
        <w:rPr>
          <w:rFonts w:eastAsia="Segoe UI" w:cs="Times New Roman"/>
          <w:szCs w:val="24"/>
          <w:lang w:val="fr-FR" w:bidi="en-US"/>
        </w:rPr>
        <w:t xml:space="preserve">Aspartame </w:t>
      </w:r>
      <w:r w:rsidRPr="00A56B63">
        <w:rPr>
          <w:rFonts w:eastAsia="Segoe UI" w:cs="Times New Roman"/>
          <w:szCs w:val="24"/>
          <w:lang w:val="fr-FR"/>
        </w:rPr>
        <w:t>có phân tử khối là 200.</w:t>
      </w:r>
    </w:p>
    <w:p w14:paraId="6F40C3F6" w14:textId="77777777" w:rsidR="00952ED1" w:rsidRPr="00A56B63" w:rsidRDefault="00952ED1" w:rsidP="00AF1F2C">
      <w:pPr>
        <w:tabs>
          <w:tab w:val="left" w:pos="283"/>
        </w:tabs>
        <w:rPr>
          <w:lang w:val="fr-FR"/>
        </w:rPr>
      </w:pPr>
      <w:r w:rsidRPr="00A56B63">
        <w:rPr>
          <w:b/>
          <w:lang w:val="fr-FR"/>
        </w:rPr>
        <w:tab/>
        <w:t xml:space="preserve">b) </w:t>
      </w:r>
      <w:r w:rsidRPr="00A56B63">
        <w:rPr>
          <w:rFonts w:eastAsia="Segoe UI" w:cs="Times New Roman"/>
          <w:szCs w:val="24"/>
          <w:lang w:val="fr-FR"/>
        </w:rPr>
        <w:t xml:space="preserve">Thuỷ phân hoàn toàn </w:t>
      </w:r>
      <w:r w:rsidRPr="00A56B63">
        <w:rPr>
          <w:rFonts w:eastAsia="Segoe UI" w:cs="Times New Roman"/>
          <w:szCs w:val="24"/>
          <w:lang w:val="fr-FR" w:bidi="en-US"/>
        </w:rPr>
        <w:t xml:space="preserve">aspartame </w:t>
      </w:r>
      <w:r w:rsidRPr="00A56B63">
        <w:rPr>
          <w:rFonts w:eastAsia="Segoe UI" w:cs="Times New Roman"/>
          <w:szCs w:val="24"/>
          <w:lang w:val="fr-FR"/>
        </w:rPr>
        <w:t xml:space="preserve">trong môi trường </w:t>
      </w:r>
      <w:r w:rsidRPr="00A56B63">
        <w:rPr>
          <w:rFonts w:eastAsia="Segoe UI" w:cs="Times New Roman"/>
          <w:szCs w:val="24"/>
          <w:lang w:val="fr-FR" w:bidi="en-US"/>
        </w:rPr>
        <w:t xml:space="preserve">acid, </w:t>
      </w:r>
      <w:r w:rsidRPr="00A56B63">
        <w:rPr>
          <w:rFonts w:eastAsia="Segoe UI" w:cs="Times New Roman"/>
          <w:szCs w:val="24"/>
          <w:lang w:val="fr-FR"/>
        </w:rPr>
        <w:t>đun nóng thu được hỗn hợp 3 sản phẩm.</w:t>
      </w:r>
    </w:p>
    <w:p w14:paraId="22AAABF4" w14:textId="77777777" w:rsidR="00952ED1" w:rsidRPr="00A56B63" w:rsidRDefault="00952ED1" w:rsidP="00AF1F2C">
      <w:pPr>
        <w:tabs>
          <w:tab w:val="left" w:pos="283"/>
        </w:tabs>
        <w:rPr>
          <w:lang w:val="fr-FR"/>
        </w:rPr>
      </w:pPr>
      <w:r w:rsidRPr="00A56B63">
        <w:rPr>
          <w:b/>
          <w:lang w:val="fr-FR"/>
        </w:rPr>
        <w:tab/>
        <w:t xml:space="preserve">c) </w:t>
      </w:r>
      <w:r w:rsidRPr="00A56B63">
        <w:rPr>
          <w:rFonts w:eastAsia="Segoe UI" w:cs="Times New Roman"/>
          <w:szCs w:val="24"/>
          <w:lang w:val="fr-FR"/>
        </w:rPr>
        <w:t xml:space="preserve">Phân tử </w:t>
      </w:r>
      <w:r w:rsidRPr="00A56B63">
        <w:rPr>
          <w:rFonts w:eastAsia="Segoe UI" w:cs="Times New Roman"/>
          <w:szCs w:val="24"/>
          <w:lang w:val="fr-FR" w:bidi="en-US"/>
        </w:rPr>
        <w:t xml:space="preserve">aspartame </w:t>
      </w:r>
      <w:r w:rsidRPr="00A56B63">
        <w:rPr>
          <w:rFonts w:eastAsia="Segoe UI" w:cs="Times New Roman"/>
          <w:szCs w:val="24"/>
          <w:lang w:val="fr-FR"/>
        </w:rPr>
        <w:t xml:space="preserve">có hai liên kết </w:t>
      </w:r>
      <w:r w:rsidRPr="00A56B63">
        <w:rPr>
          <w:rFonts w:eastAsia="Segoe UI" w:cs="Times New Roman"/>
          <w:szCs w:val="24"/>
          <w:lang w:val="fr-FR" w:bidi="en-US"/>
        </w:rPr>
        <w:t>peptide.</w:t>
      </w:r>
    </w:p>
    <w:p w14:paraId="08938596" w14:textId="77777777" w:rsidR="00952ED1" w:rsidRPr="00A56B63" w:rsidRDefault="00952ED1" w:rsidP="00AF1F2C">
      <w:pPr>
        <w:tabs>
          <w:tab w:val="left" w:pos="283"/>
        </w:tabs>
        <w:rPr>
          <w:lang w:val="fr-FR"/>
        </w:rPr>
      </w:pPr>
      <w:r w:rsidRPr="00A56B63">
        <w:rPr>
          <w:b/>
          <w:lang w:val="fr-FR"/>
        </w:rPr>
        <w:tab/>
        <w:t xml:space="preserve">d) </w:t>
      </w:r>
      <w:r w:rsidRPr="00A56B63">
        <w:rPr>
          <w:rFonts w:eastAsia="Segoe UI" w:cs="Times New Roman"/>
          <w:szCs w:val="24"/>
          <w:lang w:val="fr-FR"/>
        </w:rPr>
        <w:t xml:space="preserve">Có thể sử dụng chất tạo ngọt </w:t>
      </w:r>
      <w:r w:rsidRPr="00A56B63">
        <w:rPr>
          <w:rFonts w:eastAsia="Segoe UI" w:cs="Times New Roman"/>
          <w:szCs w:val="24"/>
          <w:lang w:val="fr-FR" w:bidi="en-US"/>
        </w:rPr>
        <w:t xml:space="preserve">aspartame </w:t>
      </w:r>
      <w:r w:rsidRPr="00A56B63">
        <w:rPr>
          <w:rFonts w:eastAsia="Segoe UI" w:cs="Times New Roman"/>
          <w:szCs w:val="24"/>
          <w:lang w:val="fr-FR"/>
        </w:rPr>
        <w:t xml:space="preserve">để thay thế đường </w:t>
      </w:r>
      <w:r w:rsidRPr="00A56B63">
        <w:rPr>
          <w:rFonts w:eastAsia="Segoe UI" w:cs="Times New Roman"/>
          <w:szCs w:val="24"/>
          <w:lang w:val="fr-FR" w:bidi="en-US"/>
        </w:rPr>
        <w:t xml:space="preserve">saccharose </w:t>
      </w:r>
      <w:r w:rsidRPr="00A56B63">
        <w:rPr>
          <w:rFonts w:eastAsia="Segoe UI" w:cs="Times New Roman"/>
          <w:szCs w:val="24"/>
          <w:lang w:val="fr-FR"/>
        </w:rPr>
        <w:t>trong làm bánh.</w:t>
      </w:r>
    </w:p>
    <w:p w14:paraId="1E788C15" w14:textId="77777777" w:rsidR="00952ED1" w:rsidRPr="00952ED1" w:rsidRDefault="00952ED1" w:rsidP="00AF1F2C">
      <w:pPr>
        <w:shd w:val="clear" w:color="auto" w:fill="FFFFFF"/>
        <w:spacing w:line="240" w:lineRule="auto"/>
        <w:jc w:val="both"/>
        <w:rPr>
          <w:rFonts w:eastAsia="MS Mincho" w:cs="Times New Roman"/>
          <w:b/>
          <w:szCs w:val="24"/>
          <w:lang w:val="vi-VN" w:eastAsia="ja-JP"/>
        </w:rPr>
      </w:pPr>
      <w:r w:rsidRPr="00952ED1">
        <w:rPr>
          <w:rFonts w:eastAsia="MS Mincho" w:cs="Times New Roman"/>
          <w:b/>
          <w:bCs/>
          <w:szCs w:val="24"/>
          <w:lang w:val="vi-VN" w:eastAsia="ja-JP"/>
        </w:rPr>
        <w:t>PHẦN III</w:t>
      </w:r>
      <w:r w:rsidRPr="00A56B63">
        <w:rPr>
          <w:rFonts w:eastAsia="MS Mincho" w:cs="Times New Roman"/>
          <w:b/>
          <w:bCs/>
          <w:szCs w:val="24"/>
          <w:lang w:val="fr-FR" w:eastAsia="ja-JP"/>
        </w:rPr>
        <w:t>.</w:t>
      </w:r>
      <w:r w:rsidRPr="00952ED1">
        <w:rPr>
          <w:rFonts w:eastAsia="MS Mincho" w:cs="Times New Roman"/>
          <w:b/>
          <w:szCs w:val="24"/>
          <w:lang w:val="vi-VN" w:eastAsia="ja-JP"/>
        </w:rPr>
        <w:t xml:space="preserve"> Câu trắc nghiệm yêu cầu trả lời ngắn. Thí sinh trả lời từ câu 1 đến câu 6.</w:t>
      </w:r>
    </w:p>
    <w:p w14:paraId="11A2CB23" w14:textId="77777777" w:rsidR="00D16355" w:rsidRPr="00A56B63" w:rsidRDefault="00952ED1" w:rsidP="00D16355">
      <w:pPr>
        <w:spacing w:line="240" w:lineRule="auto"/>
        <w:rPr>
          <w:bCs/>
          <w:szCs w:val="24"/>
          <w:lang w:val="vi-VN"/>
        </w:rPr>
      </w:pPr>
      <w:r w:rsidRPr="00A56B63">
        <w:rPr>
          <w:b/>
          <w:lang w:val="vi-VN"/>
        </w:rPr>
        <w:lastRenderedPageBreak/>
        <w:t xml:space="preserve">Câu 1. </w:t>
      </w:r>
      <w:r w:rsidRPr="00A56B63">
        <w:rPr>
          <w:rFonts w:cs="Times New Roman"/>
          <w:noProof/>
          <w:szCs w:val="24"/>
          <w:lang w:val="vi-VN"/>
        </w:rPr>
        <w:t>Pyrite (FeS</w:t>
      </w:r>
      <w:r w:rsidRPr="00A56B63">
        <w:rPr>
          <w:rFonts w:cs="Times New Roman"/>
          <w:noProof/>
          <w:szCs w:val="24"/>
          <w:vertAlign w:val="subscript"/>
          <w:lang w:val="vi-VN"/>
        </w:rPr>
        <w:t>2</w:t>
      </w:r>
      <w:r w:rsidRPr="00A56B63">
        <w:rPr>
          <w:rFonts w:cs="Times New Roman"/>
          <w:noProof/>
          <w:szCs w:val="24"/>
          <w:lang w:val="vi-VN"/>
        </w:rPr>
        <w:t>) thường được dùng làm nguyên liệu thô trong sản xuất công nghiệp sulfur dạng đơn chất. Bằng cách đun nóng pyrite trong môi trường giới hạn không khí (hiệu suất chuyển hoá là 100%), tạo ra sulfur, Fe</w:t>
      </w:r>
      <w:r w:rsidRPr="00A56B63">
        <w:rPr>
          <w:rFonts w:cs="Times New Roman"/>
          <w:noProof/>
          <w:szCs w:val="24"/>
          <w:vertAlign w:val="subscript"/>
          <w:lang w:val="vi-VN"/>
        </w:rPr>
        <w:t>3</w:t>
      </w:r>
      <w:r w:rsidRPr="00A56B63">
        <w:rPr>
          <w:rFonts w:cs="Times New Roman"/>
          <w:noProof/>
          <w:szCs w:val="24"/>
          <w:lang w:val="vi-VN"/>
        </w:rPr>
        <w:t>O</w:t>
      </w:r>
      <w:r w:rsidRPr="00A56B63">
        <w:rPr>
          <w:rFonts w:cs="Times New Roman"/>
          <w:noProof/>
          <w:szCs w:val="24"/>
          <w:vertAlign w:val="subscript"/>
          <w:lang w:val="vi-VN"/>
        </w:rPr>
        <w:t>4</w:t>
      </w:r>
      <w:r w:rsidRPr="00A56B63">
        <w:rPr>
          <w:rFonts w:cs="Times New Roman"/>
          <w:noProof/>
          <w:szCs w:val="24"/>
          <w:lang w:val="vi-VN"/>
        </w:rPr>
        <w:t xml:space="preserve"> (màu đen) và một lượng nhỏ sản phẩm phụ SO</w:t>
      </w:r>
      <w:r w:rsidRPr="00A56B63">
        <w:rPr>
          <w:rFonts w:cs="Times New Roman"/>
          <w:noProof/>
          <w:szCs w:val="24"/>
          <w:vertAlign w:val="subscript"/>
          <w:lang w:val="vi-VN"/>
        </w:rPr>
        <w:t>2</w:t>
      </w:r>
      <w:r w:rsidRPr="00A56B63">
        <w:rPr>
          <w:rFonts w:cs="Times New Roman"/>
          <w:noProof/>
          <w:szCs w:val="24"/>
          <w:lang w:val="vi-VN"/>
        </w:rPr>
        <w:t>. Có thể đo lượng SO</w:t>
      </w:r>
      <w:r w:rsidRPr="00A56B63">
        <w:rPr>
          <w:rFonts w:cs="Times New Roman"/>
          <w:noProof/>
          <w:szCs w:val="24"/>
          <w:vertAlign w:val="subscript"/>
          <w:lang w:val="vi-VN"/>
        </w:rPr>
        <w:t>2</w:t>
      </w:r>
      <w:r w:rsidRPr="00A56B63">
        <w:rPr>
          <w:rFonts w:cs="Times New Roman"/>
          <w:noProof/>
          <w:szCs w:val="24"/>
          <w:lang w:val="vi-VN"/>
        </w:rPr>
        <w:t xml:space="preserve"> tạo ra bằng quy trình sau:</w:t>
      </w:r>
    </w:p>
    <w:p w14:paraId="2D57B876" w14:textId="77777777" w:rsidR="00952ED1" w:rsidRPr="00A56B63" w:rsidRDefault="00952ED1" w:rsidP="00D16355">
      <w:pPr>
        <w:spacing w:line="240" w:lineRule="auto"/>
        <w:rPr>
          <w:bCs/>
          <w:szCs w:val="24"/>
          <w:lang w:val="vi-VN"/>
        </w:rPr>
      </w:pPr>
      <w:r w:rsidRPr="00A56B63">
        <w:rPr>
          <w:rFonts w:cs="Times New Roman"/>
          <w:noProof/>
          <w:szCs w:val="24"/>
          <w:lang w:val="vi-VN"/>
        </w:rPr>
        <w:t>Nung bột quặng thô trong lò ống kiểm soát nhiệt độ. Hấp thụ lượng SO</w:t>
      </w:r>
      <w:r w:rsidRPr="00A56B63">
        <w:rPr>
          <w:rFonts w:cs="Times New Roman"/>
          <w:noProof/>
          <w:szCs w:val="24"/>
          <w:vertAlign w:val="subscript"/>
          <w:lang w:val="vi-VN"/>
        </w:rPr>
        <w:t>2</w:t>
      </w:r>
      <w:r w:rsidRPr="00A56B63">
        <w:rPr>
          <w:rFonts w:cs="Times New Roman"/>
          <w:noProof/>
          <w:szCs w:val="24"/>
          <w:lang w:val="vi-VN"/>
        </w:rPr>
        <w:t xml:space="preserve"> tạo thành bằng dung dịch NaOH 2M. Khi phản ứng hoàn tất, chuyển dung dịch vào bình định mức 500mL và thêm nước cất vào cho đến khi chạm vạch. Lấy 25,0mL dung dịch này vào bình chứa 50,0mL dung dịch chuẩn I</w:t>
      </w:r>
      <w:r w:rsidRPr="00A56B63">
        <w:rPr>
          <w:rFonts w:cs="Times New Roman"/>
          <w:noProof/>
          <w:szCs w:val="24"/>
          <w:vertAlign w:val="subscript"/>
          <w:lang w:val="vi-VN"/>
        </w:rPr>
        <w:t>2</w:t>
      </w:r>
      <w:r w:rsidRPr="00A56B63">
        <w:rPr>
          <w:rFonts w:cs="Times New Roman"/>
          <w:noProof/>
          <w:szCs w:val="24"/>
          <w:lang w:val="vi-VN"/>
        </w:rPr>
        <w:t xml:space="preserve"> 0,05M và 5mL dung dịch H</w:t>
      </w:r>
      <w:r w:rsidRPr="00A56B63">
        <w:rPr>
          <w:rFonts w:cs="Times New Roman"/>
          <w:noProof/>
          <w:szCs w:val="24"/>
          <w:vertAlign w:val="subscript"/>
          <w:lang w:val="vi-VN"/>
        </w:rPr>
        <w:t>2</w:t>
      </w:r>
      <w:r w:rsidRPr="00A56B63">
        <w:rPr>
          <w:rFonts w:cs="Times New Roman"/>
          <w:noProof/>
          <w:szCs w:val="24"/>
          <w:lang w:val="vi-VN"/>
        </w:rPr>
        <w:t>SO</w:t>
      </w:r>
      <w:r w:rsidRPr="00A56B63">
        <w:rPr>
          <w:rFonts w:cs="Times New Roman"/>
          <w:noProof/>
          <w:szCs w:val="24"/>
          <w:vertAlign w:val="subscript"/>
          <w:lang w:val="vi-VN"/>
        </w:rPr>
        <w:t>4</w:t>
      </w:r>
      <w:r w:rsidRPr="00A56B63">
        <w:rPr>
          <w:rFonts w:cs="Times New Roman"/>
          <w:noProof/>
          <w:szCs w:val="24"/>
          <w:lang w:val="vi-VN"/>
        </w:rPr>
        <w:t xml:space="preserve"> 20%. Sau khi đặt bình vào trong bóng tối 5 phút, đem dung dịch đi chuẩn độ với dung dịch chuẩn Na</w:t>
      </w:r>
      <w:r w:rsidRPr="00A56B63">
        <w:rPr>
          <w:rFonts w:cs="Times New Roman"/>
          <w:noProof/>
          <w:szCs w:val="24"/>
          <w:vertAlign w:val="subscript"/>
          <w:lang w:val="vi-VN"/>
        </w:rPr>
        <w:t>2</w:t>
      </w:r>
      <w:r w:rsidRPr="00A56B63">
        <w:rPr>
          <w:rFonts w:cs="Times New Roman"/>
          <w:noProof/>
          <w:szCs w:val="24"/>
          <w:lang w:val="vi-VN"/>
        </w:rPr>
        <w:t>S</w:t>
      </w:r>
      <w:r w:rsidRPr="00A56B63">
        <w:rPr>
          <w:rFonts w:cs="Times New Roman"/>
          <w:noProof/>
          <w:szCs w:val="24"/>
          <w:vertAlign w:val="subscript"/>
          <w:lang w:val="vi-VN"/>
        </w:rPr>
        <w:t>2</w:t>
      </w:r>
      <w:r w:rsidRPr="00A56B63">
        <w:rPr>
          <w:rFonts w:cs="Times New Roman"/>
          <w:noProof/>
          <w:szCs w:val="24"/>
          <w:lang w:val="vi-VN"/>
        </w:rPr>
        <w:t>O</w:t>
      </w:r>
      <w:r w:rsidRPr="00A56B63">
        <w:rPr>
          <w:rFonts w:cs="Times New Roman"/>
          <w:noProof/>
          <w:szCs w:val="24"/>
          <w:vertAlign w:val="subscript"/>
          <w:lang w:val="vi-VN"/>
        </w:rPr>
        <w:t>3</w:t>
      </w:r>
      <w:r w:rsidRPr="00A56B63">
        <w:rPr>
          <w:rFonts w:cs="Times New Roman"/>
          <w:noProof/>
          <w:szCs w:val="24"/>
          <w:lang w:val="vi-VN"/>
        </w:rPr>
        <w:t xml:space="preserve"> 0,1M. Khi màu dung dịch chuyển sang nâu nhạt, thêm 3mL hồ tinh bột 0,5% vào và chuẩn độ tiếp đến khi màu xanh của hệ biến mất.</w:t>
      </w:r>
    </w:p>
    <w:p w14:paraId="194C49EE" w14:textId="77777777" w:rsidR="00952ED1" w:rsidRPr="00A56B63" w:rsidRDefault="00952ED1" w:rsidP="00AF1F2C">
      <w:pPr>
        <w:spacing w:line="240" w:lineRule="auto"/>
        <w:ind w:firstLine="360"/>
        <w:jc w:val="both"/>
        <w:rPr>
          <w:rFonts w:cs="Times New Roman"/>
          <w:iCs/>
          <w:szCs w:val="24"/>
          <w:lang w:val="vi-VN"/>
        </w:rPr>
      </w:pPr>
      <w:r w:rsidRPr="00A56B63">
        <w:rPr>
          <w:rFonts w:cs="Times New Roman"/>
          <w:noProof/>
          <w:szCs w:val="24"/>
          <w:lang w:val="vi-VN"/>
        </w:rPr>
        <w:t>Trong một thí nghiệm kiểm tra như trên bắt đầu từ pyrite, thu được 17,6 gam sulfur. Khi phân tích khí sản phẩm phụ theo quy trình trên dùng hết 18,47mL dung dịch chuẩn Na</w:t>
      </w:r>
      <w:r w:rsidRPr="00A56B63">
        <w:rPr>
          <w:rFonts w:cs="Times New Roman"/>
          <w:noProof/>
          <w:szCs w:val="24"/>
          <w:vertAlign w:val="subscript"/>
          <w:lang w:val="vi-VN"/>
        </w:rPr>
        <w:t>2</w:t>
      </w:r>
      <w:r w:rsidRPr="00A56B63">
        <w:rPr>
          <w:rFonts w:cs="Times New Roman"/>
          <w:noProof/>
          <w:szCs w:val="24"/>
          <w:lang w:val="vi-VN"/>
        </w:rPr>
        <w:t>S</w:t>
      </w:r>
      <w:r w:rsidRPr="00A56B63">
        <w:rPr>
          <w:rFonts w:cs="Times New Roman"/>
          <w:noProof/>
          <w:szCs w:val="24"/>
          <w:vertAlign w:val="subscript"/>
          <w:lang w:val="vi-VN"/>
        </w:rPr>
        <w:t>2</w:t>
      </w:r>
      <w:r w:rsidRPr="00A56B63">
        <w:rPr>
          <w:rFonts w:cs="Times New Roman"/>
          <w:noProof/>
          <w:szCs w:val="24"/>
          <w:lang w:val="vi-VN"/>
        </w:rPr>
        <w:t>O</w:t>
      </w:r>
      <w:r w:rsidRPr="00A56B63">
        <w:rPr>
          <w:rFonts w:cs="Times New Roman"/>
          <w:noProof/>
          <w:szCs w:val="24"/>
          <w:vertAlign w:val="subscript"/>
          <w:lang w:val="vi-VN"/>
        </w:rPr>
        <w:t>3</w:t>
      </w:r>
      <w:r w:rsidRPr="00A56B63">
        <w:rPr>
          <w:rFonts w:cs="Times New Roman"/>
          <w:noProof/>
          <w:szCs w:val="24"/>
          <w:lang w:val="vi-VN"/>
        </w:rPr>
        <w:t>. Giả sử không có hợp chất chứa sulfur nào khác được tạo thành, hãy tính % sulfur trong pyrite đã hao hụt dưới dạng sản phẩm phụ.</w:t>
      </w:r>
      <w:r w:rsidRPr="00A56B63">
        <w:rPr>
          <w:rFonts w:cs="Times New Roman"/>
          <w:i/>
          <w:szCs w:val="24"/>
          <w:lang w:val="vi-VN"/>
        </w:rPr>
        <w:t xml:space="preserve"> (Làm tròn kết quả đến hàng phần trăm)</w:t>
      </w:r>
    </w:p>
    <w:p w14:paraId="1EBCF8BE" w14:textId="77777777" w:rsidR="00016307" w:rsidRDefault="00952ED1" w:rsidP="00016307">
      <w:pPr>
        <w:spacing w:line="240" w:lineRule="auto"/>
        <w:jc w:val="both"/>
        <w:rPr>
          <w:rFonts w:cs="Times New Roman"/>
          <w:b/>
          <w:szCs w:val="24"/>
          <w:lang w:val="pt-BR"/>
        </w:rPr>
      </w:pPr>
      <w:r w:rsidRPr="00A56B63">
        <w:rPr>
          <w:b/>
          <w:lang w:val="vi-VN"/>
        </w:rPr>
        <w:t xml:space="preserve">Câu 2. </w:t>
      </w:r>
      <w:r w:rsidR="00016307" w:rsidRPr="00A56B63">
        <w:rPr>
          <w:rFonts w:cs="Times New Roman"/>
          <w:szCs w:val="24"/>
          <w:lang w:val="vi-VN"/>
        </w:rPr>
        <w:t>Caprolactam được tổng hợp từ cuối thế kỷ XIX. Hiện nay, nhu cầu sản xuất caprolactam trên thế giới khoảng 10 triệu tấn/năm; 90% trong đó dùng để tổng hợp tơ capron. Trong công nghiệp, caprolactam được điều chế theo sơ đồ sau:</w:t>
      </w:r>
    </w:p>
    <w:p w14:paraId="529F5D3A" w14:textId="77777777" w:rsidR="00016307" w:rsidRDefault="00016307" w:rsidP="00016307">
      <w:pPr>
        <w:spacing w:line="240" w:lineRule="auto"/>
        <w:jc w:val="center"/>
        <w:rPr>
          <w:rFonts w:cs="Times New Roman"/>
          <w:szCs w:val="24"/>
        </w:rPr>
      </w:pPr>
      <w:r>
        <w:rPr>
          <w:rFonts w:cs="Times New Roman"/>
          <w:noProof/>
          <w:szCs w:val="24"/>
        </w:rPr>
        <w:drawing>
          <wp:inline distT="0" distB="0" distL="0" distR="0" wp14:anchorId="35B92E40" wp14:editId="1C302DFC">
            <wp:extent cx="3009900" cy="942975"/>
            <wp:effectExtent l="0" t="0" r="0" b="0"/>
            <wp:docPr id="1743801704" name="Picture 1" descr="Ảnh có chứa biểu đồ, hàng, Phông chữ, ảnh chụp màn hình&#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Ảnh có chứa biểu đồ, hàng, Phông chữ, ảnh chụp màn hình&#10;&#10;Nội dung do AI tạo ra có thể không chính xác."/>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09900" cy="942975"/>
                    </a:xfrm>
                    <a:prstGeom prst="rect">
                      <a:avLst/>
                    </a:prstGeom>
                    <a:noFill/>
                    <a:ln>
                      <a:noFill/>
                    </a:ln>
                  </pic:spPr>
                </pic:pic>
              </a:graphicData>
            </a:graphic>
          </wp:inline>
        </w:drawing>
      </w:r>
    </w:p>
    <w:p w14:paraId="46C8497F" w14:textId="77777777" w:rsidR="00016307" w:rsidRDefault="00016307" w:rsidP="00016307">
      <w:pPr>
        <w:spacing w:line="240" w:lineRule="auto"/>
        <w:jc w:val="both"/>
        <w:rPr>
          <w:rFonts w:cs="Times New Roman"/>
          <w:szCs w:val="24"/>
        </w:rPr>
      </w:pPr>
      <w:r>
        <w:rPr>
          <w:rFonts w:cs="Times New Roman"/>
          <w:szCs w:val="24"/>
        </w:rPr>
        <w:t>Giả sử hiệu suất trung bình của cả quá trình trên là 65%. Mỗi năm, cần bao nhiêu triệu tấn cyclohexanone để đảm bảo nhu cầu sản xuất caprolactam trên thế giới</w:t>
      </w:r>
      <w:r>
        <w:rPr>
          <w:rFonts w:cs="Times New Roman"/>
          <w:i/>
          <w:iCs/>
          <w:szCs w:val="24"/>
        </w:rPr>
        <w:t xml:space="preserve"> (làm tròn đến hàng phần mười)</w:t>
      </w:r>
      <w:r>
        <w:rPr>
          <w:rFonts w:cs="Times New Roman"/>
          <w:szCs w:val="24"/>
        </w:rPr>
        <w:t>?</w:t>
      </w:r>
    </w:p>
    <w:p w14:paraId="0CB8554C" w14:textId="77777777" w:rsidR="0091670D" w:rsidRDefault="00952ED1" w:rsidP="0079246F">
      <w:pPr>
        <w:spacing w:line="240" w:lineRule="auto"/>
        <w:rPr>
          <w:szCs w:val="24"/>
          <w:lang w:val="de-DE"/>
        </w:rPr>
      </w:pPr>
      <w:r>
        <w:rPr>
          <w:b/>
        </w:rPr>
        <w:t xml:space="preserve">Câu 3. </w:t>
      </w:r>
      <w:r w:rsidR="0079246F" w:rsidRPr="0091670D">
        <w:rPr>
          <w:szCs w:val="24"/>
          <w:lang w:val="de-DE"/>
        </w:rPr>
        <w:t xml:space="preserve">Cho các chất X, Y, </w:t>
      </w:r>
      <w:r w:rsidR="0079246F" w:rsidRPr="0091670D">
        <w:rPr>
          <w:szCs w:val="24"/>
          <w:lang w:val="vi-VN"/>
        </w:rPr>
        <w:t xml:space="preserve">Z, </w:t>
      </w:r>
      <w:r w:rsidR="0079246F" w:rsidRPr="0091670D">
        <w:rPr>
          <w:szCs w:val="24"/>
          <w:lang w:val="de-DE"/>
        </w:rPr>
        <w:t xml:space="preserve">T là một trong số </w:t>
      </w:r>
      <w:r w:rsidR="0079246F" w:rsidRPr="0091670D">
        <w:rPr>
          <w:szCs w:val="24"/>
          <w:lang w:val="vi-VN"/>
        </w:rPr>
        <w:t>các</w:t>
      </w:r>
      <w:r w:rsidR="0079246F" w:rsidRPr="0091670D">
        <w:rPr>
          <w:szCs w:val="24"/>
          <w:lang w:val="de-DE"/>
        </w:rPr>
        <w:t xml:space="preserve"> chất (không theo thứ tự):</w:t>
      </w:r>
    </w:p>
    <w:p w14:paraId="16ACF504" w14:textId="77777777" w:rsidR="0079246F" w:rsidRPr="0091670D" w:rsidRDefault="0079246F" w:rsidP="0091670D">
      <w:pPr>
        <w:spacing w:line="240" w:lineRule="auto"/>
        <w:rPr>
          <w:rFonts w:eastAsia="Times New Roman" w:cs="Times New Roman"/>
          <w:szCs w:val="24"/>
          <w:lang w:val="de-DE"/>
        </w:rPr>
      </w:pPr>
      <w:r w:rsidRPr="0091670D">
        <w:rPr>
          <w:szCs w:val="24"/>
          <w:lang w:val="de-DE"/>
        </w:rPr>
        <w:t>ethyl acetate; propan-1-ol; acetic acid; methyl formate. Nhiệt độ sôi của chúng được ghi trong bảng sau:</w:t>
      </w:r>
    </w:p>
    <w:tbl>
      <w:tblPr>
        <w:tblW w:w="81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0"/>
        <w:gridCol w:w="1530"/>
        <w:gridCol w:w="1440"/>
        <w:gridCol w:w="1440"/>
        <w:gridCol w:w="1416"/>
      </w:tblGrid>
      <w:tr w:rsidR="0079246F" w:rsidRPr="0091670D" w14:paraId="21645C10" w14:textId="77777777">
        <w:trPr>
          <w:jc w:val="center"/>
        </w:trPr>
        <w:tc>
          <w:tcPr>
            <w:tcW w:w="2340" w:type="dxa"/>
            <w:tcBorders>
              <w:top w:val="single" w:sz="4" w:space="0" w:color="000000"/>
              <w:left w:val="single" w:sz="4" w:space="0" w:color="000000"/>
              <w:bottom w:val="single" w:sz="4" w:space="0" w:color="000000"/>
              <w:right w:val="single" w:sz="4" w:space="0" w:color="000000"/>
            </w:tcBorders>
            <w:vAlign w:val="center"/>
            <w:hideMark/>
          </w:tcPr>
          <w:p w14:paraId="04405AF8" w14:textId="77777777" w:rsidR="0079246F" w:rsidRPr="0091670D" w:rsidRDefault="0079246F">
            <w:pPr>
              <w:spacing w:line="240" w:lineRule="auto"/>
              <w:jc w:val="center"/>
              <w:rPr>
                <w:b/>
                <w:bCs/>
                <w:szCs w:val="24"/>
              </w:rPr>
            </w:pPr>
            <w:r w:rsidRPr="0091670D">
              <w:rPr>
                <w:b/>
                <w:bCs/>
                <w:szCs w:val="24"/>
              </w:rPr>
              <w:t>Chất</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33EE9EA2" w14:textId="77777777" w:rsidR="0079246F" w:rsidRPr="0091670D" w:rsidRDefault="0079246F">
            <w:pPr>
              <w:spacing w:line="240" w:lineRule="auto"/>
              <w:jc w:val="center"/>
              <w:rPr>
                <w:szCs w:val="24"/>
              </w:rPr>
            </w:pPr>
            <w:r w:rsidRPr="0091670D">
              <w:rPr>
                <w:szCs w:val="24"/>
              </w:rPr>
              <w:t>X</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64486BB7" w14:textId="77777777" w:rsidR="0079246F" w:rsidRPr="0091670D" w:rsidRDefault="0079246F">
            <w:pPr>
              <w:spacing w:line="240" w:lineRule="auto"/>
              <w:jc w:val="center"/>
              <w:rPr>
                <w:szCs w:val="24"/>
              </w:rPr>
            </w:pPr>
            <w:r w:rsidRPr="0091670D">
              <w:rPr>
                <w:szCs w:val="24"/>
              </w:rPr>
              <w:t>Y</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49593488" w14:textId="77777777" w:rsidR="0079246F" w:rsidRPr="0091670D" w:rsidRDefault="0079246F">
            <w:pPr>
              <w:spacing w:line="240" w:lineRule="auto"/>
              <w:jc w:val="center"/>
              <w:rPr>
                <w:szCs w:val="24"/>
              </w:rPr>
            </w:pPr>
            <w:r w:rsidRPr="0091670D">
              <w:rPr>
                <w:szCs w:val="24"/>
              </w:rPr>
              <w:t>Z</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7E411234" w14:textId="77777777" w:rsidR="0079246F" w:rsidRPr="0091670D" w:rsidRDefault="0079246F">
            <w:pPr>
              <w:spacing w:line="240" w:lineRule="auto"/>
              <w:jc w:val="center"/>
              <w:rPr>
                <w:szCs w:val="24"/>
              </w:rPr>
            </w:pPr>
            <w:r w:rsidRPr="0091670D">
              <w:rPr>
                <w:szCs w:val="24"/>
              </w:rPr>
              <w:t>T</w:t>
            </w:r>
          </w:p>
        </w:tc>
      </w:tr>
      <w:tr w:rsidR="0079246F" w:rsidRPr="0091670D" w14:paraId="7FC4A5F3" w14:textId="77777777">
        <w:trPr>
          <w:jc w:val="center"/>
        </w:trPr>
        <w:tc>
          <w:tcPr>
            <w:tcW w:w="2340" w:type="dxa"/>
            <w:tcBorders>
              <w:top w:val="single" w:sz="4" w:space="0" w:color="000000"/>
              <w:left w:val="single" w:sz="4" w:space="0" w:color="000000"/>
              <w:bottom w:val="single" w:sz="4" w:space="0" w:color="000000"/>
              <w:right w:val="single" w:sz="4" w:space="0" w:color="000000"/>
            </w:tcBorders>
            <w:vAlign w:val="center"/>
            <w:hideMark/>
          </w:tcPr>
          <w:p w14:paraId="222C9F5E" w14:textId="77777777" w:rsidR="0079246F" w:rsidRPr="0091670D" w:rsidRDefault="0079246F">
            <w:pPr>
              <w:spacing w:line="240" w:lineRule="auto"/>
              <w:jc w:val="center"/>
              <w:rPr>
                <w:b/>
                <w:bCs/>
                <w:szCs w:val="24"/>
              </w:rPr>
            </w:pPr>
            <w:r w:rsidRPr="0091670D">
              <w:rPr>
                <w:b/>
                <w:bCs/>
                <w:szCs w:val="24"/>
              </w:rPr>
              <w:t>Nhiệt độ sôi (</w:t>
            </w:r>
            <w:r w:rsidRPr="0091670D">
              <w:rPr>
                <w:b/>
                <w:bCs/>
                <w:szCs w:val="24"/>
                <w:vertAlign w:val="superscript"/>
              </w:rPr>
              <w:t>o</w:t>
            </w:r>
            <w:r w:rsidRPr="0091670D">
              <w:rPr>
                <w:b/>
                <w:bCs/>
                <w:szCs w:val="24"/>
              </w:rPr>
              <w:t>C)</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24EA8C8D" w14:textId="77777777" w:rsidR="0079246F" w:rsidRPr="0091670D" w:rsidRDefault="0079246F">
            <w:pPr>
              <w:spacing w:line="240" w:lineRule="auto"/>
              <w:jc w:val="center"/>
              <w:rPr>
                <w:szCs w:val="24"/>
              </w:rPr>
            </w:pPr>
            <w:r w:rsidRPr="0091670D">
              <w:rPr>
                <w:szCs w:val="24"/>
              </w:rPr>
              <w:t>31,5</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51EC7ED" w14:textId="77777777" w:rsidR="0079246F" w:rsidRPr="0091670D" w:rsidRDefault="0079246F">
            <w:pPr>
              <w:spacing w:line="240" w:lineRule="auto"/>
              <w:jc w:val="center"/>
              <w:rPr>
                <w:szCs w:val="24"/>
              </w:rPr>
            </w:pPr>
            <w:r w:rsidRPr="0091670D">
              <w:rPr>
                <w:szCs w:val="24"/>
              </w:rPr>
              <w:t>77,1</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8E8AC9C" w14:textId="77777777" w:rsidR="0079246F" w:rsidRPr="0091670D" w:rsidRDefault="0079246F">
            <w:pPr>
              <w:spacing w:line="240" w:lineRule="auto"/>
              <w:jc w:val="center"/>
              <w:rPr>
                <w:szCs w:val="24"/>
              </w:rPr>
            </w:pPr>
            <w:r w:rsidRPr="0091670D">
              <w:rPr>
                <w:szCs w:val="24"/>
              </w:rPr>
              <w:t>118,2</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3132AA86" w14:textId="77777777" w:rsidR="0079246F" w:rsidRPr="0091670D" w:rsidRDefault="0079246F">
            <w:pPr>
              <w:spacing w:line="240" w:lineRule="auto"/>
              <w:ind w:firstLine="300"/>
              <w:jc w:val="center"/>
              <w:rPr>
                <w:szCs w:val="24"/>
              </w:rPr>
            </w:pPr>
            <w:r w:rsidRPr="0091670D">
              <w:rPr>
                <w:szCs w:val="24"/>
              </w:rPr>
              <w:t>97,2</w:t>
            </w:r>
          </w:p>
        </w:tc>
      </w:tr>
    </w:tbl>
    <w:p w14:paraId="361F6239" w14:textId="77777777" w:rsidR="0079246F" w:rsidRPr="0091670D" w:rsidRDefault="0079246F" w:rsidP="0079246F">
      <w:pPr>
        <w:spacing w:line="240" w:lineRule="auto"/>
        <w:rPr>
          <w:szCs w:val="24"/>
        </w:rPr>
      </w:pPr>
      <w:r w:rsidRPr="0091670D">
        <w:rPr>
          <w:rStyle w:val="TDTNChar"/>
          <w:szCs w:val="24"/>
        </w:rPr>
        <w:t xml:space="preserve">(1) </w:t>
      </w:r>
      <w:r w:rsidRPr="0091670D">
        <w:rPr>
          <w:szCs w:val="24"/>
          <w:lang w:val="vi-VN"/>
        </w:rPr>
        <w:t>Ở điều kiện thích hợp,</w:t>
      </w:r>
      <w:r w:rsidRPr="0091670D">
        <w:rPr>
          <w:rFonts w:eastAsia="Segoe UI Emoji"/>
          <w:bCs/>
          <w:szCs w:val="24"/>
          <w:lang w:val="vi-VN"/>
        </w:rPr>
        <w:t>Z tác dụng được với các chất Na, NaOH, CaCO</w:t>
      </w:r>
      <w:r w:rsidRPr="0091670D">
        <w:rPr>
          <w:szCs w:val="24"/>
          <w:vertAlign w:val="subscript"/>
          <w:lang w:val="vi-VN"/>
        </w:rPr>
        <w:t>3</w:t>
      </w:r>
      <w:r w:rsidRPr="0091670D">
        <w:rPr>
          <w:rFonts w:eastAsia="Segoe UI Emoji"/>
          <w:bCs/>
          <w:szCs w:val="24"/>
          <w:lang w:val="vi-VN"/>
        </w:rPr>
        <w:t>, CuO, C</w:t>
      </w:r>
      <w:r w:rsidRPr="0091670D">
        <w:rPr>
          <w:szCs w:val="24"/>
          <w:vertAlign w:val="subscript"/>
          <w:lang w:val="vi-VN"/>
        </w:rPr>
        <w:t>2</w:t>
      </w:r>
      <w:r w:rsidRPr="0091670D">
        <w:rPr>
          <w:rFonts w:eastAsia="Segoe UI Emoji"/>
          <w:bCs/>
          <w:szCs w:val="24"/>
          <w:lang w:val="vi-VN"/>
        </w:rPr>
        <w:t>H</w:t>
      </w:r>
      <w:r w:rsidRPr="0091670D">
        <w:rPr>
          <w:szCs w:val="24"/>
          <w:vertAlign w:val="subscript"/>
          <w:lang w:val="vi-VN"/>
        </w:rPr>
        <w:t>5</w:t>
      </w:r>
      <w:r w:rsidRPr="0091670D">
        <w:rPr>
          <w:rFonts w:eastAsia="Segoe UI Emoji"/>
          <w:bCs/>
          <w:szCs w:val="24"/>
          <w:lang w:val="vi-VN"/>
        </w:rPr>
        <w:t>OH, H</w:t>
      </w:r>
      <w:r w:rsidRPr="0091670D">
        <w:rPr>
          <w:szCs w:val="24"/>
          <w:vertAlign w:val="subscript"/>
          <w:lang w:val="vi-VN"/>
        </w:rPr>
        <w:t>2</w:t>
      </w:r>
      <w:r w:rsidRPr="0091670D">
        <w:rPr>
          <w:rFonts w:eastAsia="Segoe UI Emoji"/>
          <w:bCs/>
          <w:szCs w:val="24"/>
          <w:lang w:val="vi-VN"/>
        </w:rPr>
        <w:t>NCH</w:t>
      </w:r>
      <w:r w:rsidRPr="0091670D">
        <w:rPr>
          <w:szCs w:val="24"/>
          <w:vertAlign w:val="subscript"/>
          <w:lang w:val="vi-VN"/>
        </w:rPr>
        <w:t>2</w:t>
      </w:r>
      <w:r w:rsidRPr="0091670D">
        <w:rPr>
          <w:rFonts w:eastAsia="Segoe UI Emoji"/>
          <w:bCs/>
          <w:szCs w:val="24"/>
          <w:lang w:val="vi-VN"/>
        </w:rPr>
        <w:t>COOH.</w:t>
      </w:r>
    </w:p>
    <w:p w14:paraId="6D0803CA" w14:textId="77777777" w:rsidR="0079246F" w:rsidRPr="0091670D" w:rsidRDefault="0079246F" w:rsidP="0079246F">
      <w:pPr>
        <w:spacing w:line="240" w:lineRule="auto"/>
        <w:rPr>
          <w:szCs w:val="24"/>
        </w:rPr>
      </w:pPr>
      <w:r w:rsidRPr="0091670D">
        <w:rPr>
          <w:rStyle w:val="TDTNChar"/>
          <w:szCs w:val="24"/>
        </w:rPr>
        <w:t xml:space="preserve">(2) </w:t>
      </w:r>
      <w:r w:rsidRPr="0091670D">
        <w:rPr>
          <w:bCs/>
          <w:szCs w:val="24"/>
          <w:lang w:val="vi-VN"/>
        </w:rPr>
        <w:t>Z, T đều tan tốt trong nước do tạo được liên kết hydrogen với nước.</w:t>
      </w:r>
    </w:p>
    <w:p w14:paraId="6786497A" w14:textId="77777777" w:rsidR="0079246F" w:rsidRPr="0091670D" w:rsidRDefault="0079246F" w:rsidP="0079246F">
      <w:pPr>
        <w:spacing w:line="240" w:lineRule="auto"/>
        <w:rPr>
          <w:szCs w:val="24"/>
        </w:rPr>
      </w:pPr>
      <w:r w:rsidRPr="0091670D">
        <w:rPr>
          <w:rStyle w:val="TDTNChar"/>
          <w:szCs w:val="24"/>
        </w:rPr>
        <w:t xml:space="preserve">(3) </w:t>
      </w:r>
      <w:r w:rsidRPr="0091670D">
        <w:rPr>
          <w:szCs w:val="24"/>
          <w:lang w:val="vi-VN"/>
        </w:rPr>
        <w:t>X, Y bị thuỷ phân hoàn toàn trong môi trường kiềm hoặc môi trường acid.</w:t>
      </w:r>
    </w:p>
    <w:p w14:paraId="25BDB925" w14:textId="77777777" w:rsidR="0079246F" w:rsidRPr="0091670D" w:rsidRDefault="0079246F" w:rsidP="0079246F">
      <w:pPr>
        <w:spacing w:line="240" w:lineRule="auto"/>
        <w:rPr>
          <w:bCs/>
          <w:szCs w:val="24"/>
        </w:rPr>
      </w:pPr>
      <w:r w:rsidRPr="0091670D">
        <w:rPr>
          <w:rStyle w:val="TDTNChar"/>
          <w:szCs w:val="24"/>
        </w:rPr>
        <w:t xml:space="preserve">(4) </w:t>
      </w:r>
      <w:r w:rsidRPr="0091670D">
        <w:rPr>
          <w:bCs/>
          <w:szCs w:val="24"/>
          <w:lang w:val="vi-VN"/>
        </w:rPr>
        <w:t>Có thể sử dụng phương pháp chiết để tách X ra khỏi hỗn hợp X và T.</w:t>
      </w:r>
    </w:p>
    <w:p w14:paraId="7A748286" w14:textId="77777777" w:rsidR="00B72043" w:rsidRPr="00A56B63" w:rsidRDefault="0079246F" w:rsidP="00B72043">
      <w:pPr>
        <w:spacing w:line="240" w:lineRule="auto"/>
        <w:rPr>
          <w:bCs/>
          <w:szCs w:val="24"/>
          <w:lang w:val="fr-FR"/>
        </w:rPr>
      </w:pPr>
      <w:r w:rsidRPr="00A56B63">
        <w:rPr>
          <w:bCs/>
          <w:szCs w:val="24"/>
          <w:lang w:val="fr-FR"/>
        </w:rPr>
        <w:t>Số phát biểu sai là</w:t>
      </w:r>
    </w:p>
    <w:p w14:paraId="62C056D3" w14:textId="77777777" w:rsidR="00952ED1" w:rsidRPr="00A56B63" w:rsidRDefault="00952ED1" w:rsidP="00B27C6B">
      <w:pPr>
        <w:spacing w:beforeLines="40" w:before="96" w:afterLines="60" w:after="144" w:line="240" w:lineRule="auto"/>
        <w:jc w:val="both"/>
        <w:rPr>
          <w:rFonts w:cs="Times New Roman"/>
          <w:lang w:val="fr-FR"/>
        </w:rPr>
      </w:pPr>
      <w:r w:rsidRPr="00A56B63">
        <w:rPr>
          <w:b/>
          <w:lang w:val="fr-FR"/>
        </w:rPr>
        <w:t xml:space="preserve">Câu 4. </w:t>
      </w:r>
      <w:r w:rsidRPr="00A56B63">
        <w:rPr>
          <w:rFonts w:eastAsia="Segoe UI" w:cs="Times New Roman"/>
          <w:szCs w:val="24"/>
          <w:lang w:val="fr-FR"/>
        </w:rPr>
        <w:t xml:space="preserve">Tại một công ty </w:t>
      </w:r>
      <w:r w:rsidRPr="00952ED1">
        <w:rPr>
          <w:rFonts w:eastAsia="Segoe UI" w:cs="Times New Roman"/>
          <w:szCs w:val="24"/>
          <w:lang w:val="fr-FR" w:eastAsia="fr-FR" w:bidi="fr-FR"/>
        </w:rPr>
        <w:t xml:space="preserve">superphosphate </w:t>
      </w:r>
      <w:r w:rsidRPr="00A56B63">
        <w:rPr>
          <w:rFonts w:eastAsia="Segoe UI" w:cs="Times New Roman"/>
          <w:szCs w:val="24"/>
          <w:lang w:val="fr-FR"/>
        </w:rPr>
        <w:t xml:space="preserve">và hoá chất, </w:t>
      </w:r>
      <w:r w:rsidRPr="00952ED1">
        <w:rPr>
          <w:rFonts w:eastAsia="Segoe UI" w:cs="Times New Roman"/>
          <w:szCs w:val="24"/>
          <w:lang w:val="fr-FR" w:eastAsia="fr-FR" w:bidi="fr-FR"/>
        </w:rPr>
        <w:t xml:space="preserve">superphosphate </w:t>
      </w:r>
      <w:r w:rsidRPr="00A56B63">
        <w:rPr>
          <w:rFonts w:eastAsia="Segoe UI" w:cs="Times New Roman"/>
          <w:szCs w:val="24"/>
          <w:lang w:val="fr-FR"/>
        </w:rPr>
        <w:t xml:space="preserve">kép được sản xuất từ quặng </w:t>
      </w:r>
      <w:r w:rsidRPr="00A56B63">
        <w:rPr>
          <w:rFonts w:eastAsia="Segoe UI" w:cs="Times New Roman"/>
          <w:szCs w:val="24"/>
          <w:lang w:val="fr-FR" w:bidi="en-US"/>
        </w:rPr>
        <w:t xml:space="preserve">phosphorite </w:t>
      </w:r>
      <w:r w:rsidRPr="00A56B63">
        <w:rPr>
          <w:rFonts w:eastAsia="Segoe UI" w:cs="Times New Roman"/>
          <w:szCs w:val="24"/>
          <w:lang w:val="fr-FR"/>
        </w:rPr>
        <w:t>theo hai giai đoạn như sơ đồ sau: Ca</w:t>
      </w:r>
      <w:r w:rsidRPr="00A56B63">
        <w:rPr>
          <w:rFonts w:eastAsia="Segoe UI" w:cs="Times New Roman"/>
          <w:szCs w:val="24"/>
          <w:vertAlign w:val="subscript"/>
          <w:lang w:val="fr-FR"/>
        </w:rPr>
        <w:t>3</w:t>
      </w:r>
      <w:r w:rsidRPr="00A56B63">
        <w:rPr>
          <w:rFonts w:eastAsia="Segoe UI" w:cs="Times New Roman"/>
          <w:szCs w:val="24"/>
          <w:lang w:val="fr-FR"/>
        </w:rPr>
        <w:t>(PO</w:t>
      </w:r>
      <w:r w:rsidRPr="00A56B63">
        <w:rPr>
          <w:rFonts w:eastAsia="Segoe UI" w:cs="Times New Roman"/>
          <w:szCs w:val="24"/>
          <w:vertAlign w:val="subscript"/>
          <w:lang w:val="fr-FR"/>
        </w:rPr>
        <w:t>4</w:t>
      </w:r>
      <w:r w:rsidRPr="00A56B63">
        <w:rPr>
          <w:rFonts w:eastAsia="Segoe UI" w:cs="Times New Roman"/>
          <w:szCs w:val="24"/>
          <w:lang w:val="fr-FR"/>
        </w:rPr>
        <w:t>)</w:t>
      </w:r>
      <w:r w:rsidRPr="00A56B63">
        <w:rPr>
          <w:rFonts w:eastAsia="Segoe UI" w:cs="Times New Roman"/>
          <w:szCs w:val="24"/>
          <w:vertAlign w:val="subscript"/>
          <w:lang w:val="fr-FR"/>
        </w:rPr>
        <w:t>2</w:t>
      </w:r>
      <m:oMath>
        <m:box>
          <m:boxPr>
            <m:opEmu m:val="1"/>
            <m:ctrlPr>
              <w:rPr>
                <w:rFonts w:ascii="Cambria Math" w:eastAsia="Segoe UI" w:hAnsi="Cambria Math" w:cs="Times New Roman"/>
                <w:i/>
                <w:szCs w:val="24"/>
              </w:rPr>
            </m:ctrlPr>
          </m:boxPr>
          <m:e>
            <m:groupChr>
              <m:groupChrPr>
                <m:chr m:val="→"/>
                <m:vertJc m:val="bot"/>
                <m:ctrlPr>
                  <w:rPr>
                    <w:rFonts w:ascii="Cambria Math" w:eastAsia="Segoe UI" w:hAnsi="Cambria Math" w:cs="Times New Roman"/>
                    <w:i/>
                    <w:szCs w:val="24"/>
                  </w:rPr>
                </m:ctrlPr>
              </m:groupChrPr>
              <m:e>
                <m:sSub>
                  <m:sSubPr>
                    <m:ctrlPr>
                      <w:rPr>
                        <w:rFonts w:ascii="Cambria Math" w:eastAsia="Segoe UI" w:hAnsi="Cambria Math" w:cs="Times New Roman"/>
                        <w:i/>
                        <w:szCs w:val="24"/>
                      </w:rPr>
                    </m:ctrlPr>
                  </m:sSubPr>
                  <m:e>
                    <m:r>
                      <m:rPr>
                        <m:sty m:val="bi"/>
                      </m:rPr>
                      <w:rPr>
                        <w:rFonts w:ascii="Cambria Math" w:eastAsia="Segoe UI" w:hAnsi="Cambria Math" w:cs="Times New Roman"/>
                        <w:szCs w:val="24"/>
                      </w:rPr>
                      <m:t>H</m:t>
                    </m:r>
                  </m:e>
                  <m:sub>
                    <m:r>
                      <m:rPr>
                        <m:sty m:val="bi"/>
                      </m:rPr>
                      <w:rPr>
                        <w:rFonts w:ascii="Cambria Math" w:eastAsia="Segoe UI" w:hAnsi="Cambria Math" w:cs="Times New Roman"/>
                        <w:szCs w:val="24"/>
                      </w:rPr>
                      <m:t>2</m:t>
                    </m:r>
                  </m:sub>
                </m:sSub>
                <m:r>
                  <m:rPr>
                    <m:sty m:val="bi"/>
                  </m:rPr>
                  <w:rPr>
                    <w:rFonts w:ascii="Cambria Math" w:eastAsia="Segoe UI" w:hAnsi="Cambria Math" w:cs="Times New Roman"/>
                    <w:szCs w:val="24"/>
                  </w:rPr>
                  <m:t>S</m:t>
                </m:r>
                <m:sSub>
                  <m:sSubPr>
                    <m:ctrlPr>
                      <w:rPr>
                        <w:rFonts w:ascii="Cambria Math" w:eastAsia="Segoe UI" w:hAnsi="Cambria Math" w:cs="Times New Roman"/>
                        <w:i/>
                        <w:szCs w:val="24"/>
                      </w:rPr>
                    </m:ctrlPr>
                  </m:sSubPr>
                  <m:e>
                    <m:r>
                      <m:rPr>
                        <m:sty m:val="bi"/>
                      </m:rPr>
                      <w:rPr>
                        <w:rFonts w:ascii="Cambria Math" w:eastAsia="Segoe UI" w:hAnsi="Cambria Math" w:cs="Times New Roman"/>
                        <w:szCs w:val="24"/>
                      </w:rPr>
                      <m:t>O</m:t>
                    </m:r>
                  </m:e>
                  <m:sub>
                    <m:r>
                      <m:rPr>
                        <m:sty m:val="bi"/>
                      </m:rPr>
                      <w:rPr>
                        <w:rFonts w:ascii="Cambria Math" w:eastAsia="Segoe UI" w:hAnsi="Cambria Math" w:cs="Times New Roman"/>
                        <w:szCs w:val="24"/>
                      </w:rPr>
                      <m:t>4</m:t>
                    </m:r>
                  </m:sub>
                </m:sSub>
              </m:e>
            </m:groupChr>
          </m:e>
        </m:box>
      </m:oMath>
      <w:r w:rsidRPr="00A56B63">
        <w:rPr>
          <w:rFonts w:eastAsia="Segoe UI" w:cs="Times New Roman"/>
          <w:szCs w:val="24"/>
          <w:lang w:val="fr-FR"/>
        </w:rPr>
        <w:t xml:space="preserve"> H</w:t>
      </w:r>
      <w:r w:rsidRPr="00A56B63">
        <w:rPr>
          <w:rFonts w:eastAsia="Segoe UI" w:cs="Times New Roman"/>
          <w:szCs w:val="24"/>
          <w:vertAlign w:val="subscript"/>
          <w:lang w:val="fr-FR"/>
        </w:rPr>
        <w:t>3</w:t>
      </w:r>
      <w:r w:rsidRPr="00A56B63">
        <w:rPr>
          <w:rFonts w:eastAsia="Segoe UI" w:cs="Times New Roman"/>
          <w:szCs w:val="24"/>
          <w:lang w:val="fr-FR"/>
        </w:rPr>
        <w:t>PO</w:t>
      </w:r>
      <w:r w:rsidRPr="00A56B63">
        <w:rPr>
          <w:rFonts w:eastAsia="Segoe UI" w:cs="Times New Roman"/>
          <w:szCs w:val="24"/>
          <w:vertAlign w:val="subscript"/>
          <w:lang w:val="fr-FR"/>
        </w:rPr>
        <w:t>4</w:t>
      </w:r>
      <m:oMath>
        <m:box>
          <m:boxPr>
            <m:opEmu m:val="1"/>
            <m:ctrlPr>
              <w:rPr>
                <w:rFonts w:ascii="Cambria Math" w:eastAsia="Segoe UI" w:hAnsi="Cambria Math" w:cs="Times New Roman"/>
                <w:i/>
                <w:szCs w:val="24"/>
              </w:rPr>
            </m:ctrlPr>
          </m:boxPr>
          <m:e>
            <m:groupChr>
              <m:groupChrPr>
                <m:chr m:val="→"/>
                <m:vertJc m:val="bot"/>
                <m:ctrlPr>
                  <w:rPr>
                    <w:rFonts w:ascii="Cambria Math" w:eastAsia="Segoe UI" w:hAnsi="Cambria Math" w:cs="Times New Roman"/>
                    <w:i/>
                    <w:szCs w:val="24"/>
                  </w:rPr>
                </m:ctrlPr>
              </m:groupChrPr>
              <m:e>
                <m:r>
                  <m:rPr>
                    <m:sty m:val="bi"/>
                  </m:rPr>
                  <w:rPr>
                    <w:rFonts w:ascii="Cambria Math" w:eastAsia="Segoe UI" w:cs="Times New Roman"/>
                    <w:szCs w:val="24"/>
                    <w:lang w:val="fr-FR"/>
                  </w:rPr>
                  <m:t xml:space="preserve">+ </m:t>
                </m:r>
                <m:r>
                  <m:rPr>
                    <m:sty m:val="bi"/>
                  </m:rPr>
                  <w:rPr>
                    <w:rFonts w:ascii="Cambria Math" w:eastAsia="Segoe UI" w:hAnsi="Cambria Math" w:cs="Times New Roman"/>
                    <w:szCs w:val="24"/>
                  </w:rPr>
                  <m:t>C</m:t>
                </m:r>
                <m:sSub>
                  <m:sSubPr>
                    <m:ctrlPr>
                      <w:rPr>
                        <w:rFonts w:ascii="Cambria Math" w:eastAsia="Segoe UI" w:hAnsi="Cambria Math" w:cs="Times New Roman"/>
                        <w:i/>
                        <w:szCs w:val="24"/>
                      </w:rPr>
                    </m:ctrlPr>
                  </m:sSubPr>
                  <m:e>
                    <m:r>
                      <m:rPr>
                        <m:sty m:val="bi"/>
                      </m:rPr>
                      <w:rPr>
                        <w:rFonts w:ascii="Cambria Math" w:eastAsia="Segoe UI" w:hAnsi="Cambria Math" w:cs="Times New Roman"/>
                        <w:szCs w:val="24"/>
                      </w:rPr>
                      <m:t>a</m:t>
                    </m:r>
                  </m:e>
                  <m:sub>
                    <m:r>
                      <m:rPr>
                        <m:sty m:val="bi"/>
                      </m:rPr>
                      <w:rPr>
                        <w:rFonts w:ascii="Cambria Math" w:eastAsia="Segoe UI" w:hAnsi="Cambria Math" w:cs="Times New Roman"/>
                        <w:szCs w:val="24"/>
                      </w:rPr>
                      <m:t>3</m:t>
                    </m:r>
                  </m:sub>
                </m:sSub>
                <m:r>
                  <m:rPr>
                    <m:sty m:val="bi"/>
                  </m:rPr>
                  <w:rPr>
                    <w:rFonts w:ascii="Cambria Math" w:eastAsia="Segoe UI" w:cs="Times New Roman"/>
                    <w:szCs w:val="24"/>
                    <w:lang w:val="fr-FR"/>
                  </w:rPr>
                  <m:t>(</m:t>
                </m:r>
                <m:r>
                  <m:rPr>
                    <m:sty m:val="bi"/>
                  </m:rPr>
                  <w:rPr>
                    <w:rFonts w:ascii="Cambria Math" w:eastAsia="Segoe UI" w:hAnsi="Cambria Math" w:cs="Times New Roman"/>
                    <w:szCs w:val="24"/>
                  </w:rPr>
                  <m:t>P</m:t>
                </m:r>
                <m:sSub>
                  <m:sSubPr>
                    <m:ctrlPr>
                      <w:rPr>
                        <w:rFonts w:ascii="Cambria Math" w:eastAsia="Segoe UI" w:hAnsi="Cambria Math" w:cs="Times New Roman"/>
                        <w:i/>
                        <w:szCs w:val="24"/>
                      </w:rPr>
                    </m:ctrlPr>
                  </m:sSubPr>
                  <m:e>
                    <m:r>
                      <m:rPr>
                        <m:sty m:val="bi"/>
                      </m:rPr>
                      <w:rPr>
                        <w:rFonts w:ascii="Cambria Math" w:eastAsia="Segoe UI" w:hAnsi="Cambria Math" w:cs="Times New Roman"/>
                        <w:szCs w:val="24"/>
                      </w:rPr>
                      <m:t>O</m:t>
                    </m:r>
                  </m:e>
                  <m:sub>
                    <m:r>
                      <m:rPr>
                        <m:sty m:val="bi"/>
                      </m:rPr>
                      <w:rPr>
                        <w:rFonts w:ascii="Cambria Math" w:eastAsia="Segoe UI" w:hAnsi="Cambria Math" w:cs="Times New Roman"/>
                        <w:szCs w:val="24"/>
                      </w:rPr>
                      <m:t>4</m:t>
                    </m:r>
                  </m:sub>
                </m:sSub>
                <m:sSub>
                  <m:sSubPr>
                    <m:ctrlPr>
                      <w:rPr>
                        <w:rFonts w:ascii="Cambria Math" w:eastAsia="Segoe UI" w:hAnsi="Cambria Math" w:cs="Times New Roman"/>
                        <w:i/>
                        <w:szCs w:val="24"/>
                      </w:rPr>
                    </m:ctrlPr>
                  </m:sSubPr>
                  <m:e>
                    <m:r>
                      <m:rPr>
                        <m:sty m:val="bi"/>
                      </m:rPr>
                      <w:rPr>
                        <w:rFonts w:ascii="Cambria Math" w:eastAsia="Segoe UI" w:cs="Times New Roman"/>
                        <w:szCs w:val="24"/>
                        <w:lang w:val="fr-FR"/>
                      </w:rPr>
                      <m:t>)</m:t>
                    </m:r>
                  </m:e>
                  <m:sub>
                    <m:r>
                      <m:rPr>
                        <m:sty m:val="bi"/>
                      </m:rPr>
                      <w:rPr>
                        <w:rFonts w:ascii="Cambria Math" w:eastAsia="Segoe UI" w:hAnsi="Cambria Math" w:cs="Times New Roman"/>
                        <w:szCs w:val="24"/>
                      </w:rPr>
                      <m:t>2</m:t>
                    </m:r>
                  </m:sub>
                </m:sSub>
              </m:e>
            </m:groupChr>
          </m:e>
        </m:box>
      </m:oMath>
      <w:r w:rsidRPr="00A56B63">
        <w:rPr>
          <w:rFonts w:eastAsia="Segoe UI" w:cs="Times New Roman"/>
          <w:szCs w:val="24"/>
          <w:lang w:val="fr-FR"/>
        </w:rPr>
        <w:t xml:space="preserve"> Ca(H</w:t>
      </w:r>
      <w:r w:rsidRPr="00A56B63">
        <w:rPr>
          <w:rFonts w:eastAsia="Segoe UI" w:cs="Times New Roman"/>
          <w:szCs w:val="24"/>
          <w:vertAlign w:val="subscript"/>
          <w:lang w:val="fr-FR"/>
        </w:rPr>
        <w:t>2</w:t>
      </w:r>
      <w:r w:rsidRPr="00A56B63">
        <w:rPr>
          <w:rFonts w:eastAsia="Segoe UI" w:cs="Times New Roman"/>
          <w:szCs w:val="24"/>
          <w:lang w:val="fr-FR"/>
        </w:rPr>
        <w:t>PO</w:t>
      </w:r>
      <w:r w:rsidRPr="00A56B63">
        <w:rPr>
          <w:rFonts w:eastAsia="Segoe UI" w:cs="Times New Roman"/>
          <w:szCs w:val="24"/>
          <w:vertAlign w:val="subscript"/>
          <w:lang w:val="fr-FR"/>
        </w:rPr>
        <w:t>4</w:t>
      </w:r>
      <w:r w:rsidRPr="00A56B63">
        <w:rPr>
          <w:rFonts w:eastAsia="Segoe UI" w:cs="Times New Roman"/>
          <w:szCs w:val="24"/>
          <w:lang w:val="fr-FR"/>
        </w:rPr>
        <w:t>)</w:t>
      </w:r>
      <w:r w:rsidRPr="00A56B63">
        <w:rPr>
          <w:rFonts w:eastAsia="Segoe UI" w:cs="Times New Roman"/>
          <w:szCs w:val="24"/>
          <w:vertAlign w:val="subscript"/>
          <w:lang w:val="fr-FR"/>
        </w:rPr>
        <w:t>2</w:t>
      </w:r>
    </w:p>
    <w:p w14:paraId="07CFB825" w14:textId="77777777" w:rsidR="00952ED1" w:rsidRPr="00A56B63" w:rsidRDefault="00952ED1" w:rsidP="00D16355">
      <w:pPr>
        <w:widowControl w:val="0"/>
        <w:tabs>
          <w:tab w:val="left" w:pos="283"/>
          <w:tab w:val="left" w:pos="2835"/>
          <w:tab w:val="left" w:pos="5386"/>
          <w:tab w:val="left" w:pos="7937"/>
        </w:tabs>
        <w:spacing w:line="240" w:lineRule="auto"/>
        <w:jc w:val="both"/>
        <w:rPr>
          <w:rFonts w:eastAsia="Segoe UI" w:cs="Times New Roman"/>
          <w:szCs w:val="24"/>
          <w:lang w:val="fr-FR"/>
        </w:rPr>
      </w:pPr>
      <w:r w:rsidRPr="00A56B63">
        <w:rPr>
          <w:rFonts w:eastAsia="Segoe UI" w:cs="Times New Roman"/>
          <w:szCs w:val="24"/>
          <w:lang w:val="fr-FR"/>
        </w:rPr>
        <w:t>Trung bình mỗi ngày, công ty sản xuất được 1872 tấn Ca(H</w:t>
      </w:r>
      <w:r w:rsidRPr="00A56B63">
        <w:rPr>
          <w:rFonts w:eastAsia="Segoe UI" w:cs="Times New Roman"/>
          <w:szCs w:val="24"/>
          <w:vertAlign w:val="subscript"/>
          <w:lang w:val="fr-FR"/>
        </w:rPr>
        <w:t>2</w:t>
      </w:r>
      <w:r w:rsidRPr="00A56B63">
        <w:rPr>
          <w:rFonts w:eastAsia="Segoe UI" w:cs="Times New Roman"/>
          <w:szCs w:val="24"/>
          <w:lang w:val="fr-FR"/>
        </w:rPr>
        <w:t>PO</w:t>
      </w:r>
      <w:r w:rsidRPr="00A56B63">
        <w:rPr>
          <w:rFonts w:eastAsia="Segoe UI" w:cs="Times New Roman"/>
          <w:szCs w:val="24"/>
          <w:vertAlign w:val="subscript"/>
          <w:lang w:val="fr-FR"/>
        </w:rPr>
        <w:t>4</w:t>
      </w:r>
      <w:r w:rsidRPr="00A56B63">
        <w:rPr>
          <w:rFonts w:eastAsia="Segoe UI" w:cs="Times New Roman"/>
          <w:szCs w:val="24"/>
          <w:lang w:val="fr-FR"/>
        </w:rPr>
        <w:t>)</w:t>
      </w:r>
      <w:r w:rsidRPr="00A56B63">
        <w:rPr>
          <w:rFonts w:eastAsia="Segoe UI" w:cs="Times New Roman"/>
          <w:szCs w:val="24"/>
          <w:vertAlign w:val="subscript"/>
          <w:lang w:val="fr-FR"/>
        </w:rPr>
        <w:t>2</w:t>
      </w:r>
      <w:r w:rsidRPr="00A56B63">
        <w:rPr>
          <w:rFonts w:eastAsia="Segoe UI" w:cs="Times New Roman"/>
          <w:szCs w:val="24"/>
          <w:lang w:val="fr-FR"/>
        </w:rPr>
        <w:t>, giả thiết hiệu suất của mỗi giai đoạn đạt 100%.Tính thể tích (m</w:t>
      </w:r>
      <w:r w:rsidRPr="00A56B63">
        <w:rPr>
          <w:rFonts w:eastAsia="Segoe UI" w:cs="Times New Roman"/>
          <w:szCs w:val="24"/>
          <w:vertAlign w:val="superscript"/>
          <w:lang w:val="fr-FR"/>
        </w:rPr>
        <w:t>3</w:t>
      </w:r>
      <w:r w:rsidRPr="00A56B63">
        <w:rPr>
          <w:rFonts w:eastAsia="Segoe UI" w:cs="Times New Roman"/>
          <w:szCs w:val="24"/>
          <w:lang w:val="fr-FR"/>
        </w:rPr>
        <w:t xml:space="preserve">) dung dịch </w:t>
      </w:r>
      <w:r w:rsidRPr="00952ED1">
        <w:rPr>
          <w:rFonts w:eastAsia="Segoe UI" w:cs="Times New Roman"/>
          <w:szCs w:val="24"/>
          <w:shd w:val="clear" w:color="auto" w:fill="FFFFFF"/>
          <w:lang w:val="vi-VN" w:eastAsia="vi-VN" w:bidi="vi-VN"/>
        </w:rPr>
        <w:t>H</w:t>
      </w:r>
      <w:r w:rsidRPr="00952ED1">
        <w:rPr>
          <w:rFonts w:eastAsia="Segoe UI" w:cs="Times New Roman"/>
          <w:szCs w:val="24"/>
          <w:shd w:val="clear" w:color="auto" w:fill="FFFFFF"/>
          <w:vertAlign w:val="subscript"/>
          <w:lang w:val="vi-VN" w:eastAsia="vi-VN" w:bidi="vi-VN"/>
        </w:rPr>
        <w:t>2</w:t>
      </w:r>
      <w:r w:rsidRPr="00952ED1">
        <w:rPr>
          <w:rFonts w:eastAsia="Segoe UI" w:cs="Times New Roman"/>
          <w:szCs w:val="24"/>
          <w:shd w:val="clear" w:color="auto" w:fill="FFFFFF"/>
          <w:lang w:val="vi-VN" w:eastAsia="vi-VN" w:bidi="vi-VN"/>
        </w:rPr>
        <w:t>SO</w:t>
      </w:r>
      <w:r w:rsidRPr="00952ED1">
        <w:rPr>
          <w:rFonts w:eastAsia="Segoe UI" w:cs="Times New Roman"/>
          <w:szCs w:val="24"/>
          <w:shd w:val="clear" w:color="auto" w:fill="FFFFFF"/>
          <w:vertAlign w:val="subscript"/>
          <w:lang w:val="vi-VN" w:eastAsia="vi-VN" w:bidi="vi-VN"/>
        </w:rPr>
        <w:t>4</w:t>
      </w:r>
      <w:r w:rsidRPr="00A56B63">
        <w:rPr>
          <w:rFonts w:eastAsia="Segoe UI" w:cs="Times New Roman"/>
          <w:szCs w:val="24"/>
          <w:lang w:val="fr-FR"/>
        </w:rPr>
        <w:t xml:space="preserve">70% mà công ty đã dùng trong một ngàybiết khối lượng riêng </w:t>
      </w:r>
      <w:r w:rsidRPr="00952ED1">
        <w:rPr>
          <w:rFonts w:eastAsia="Segoe UI" w:cs="Times New Roman"/>
          <w:position w:val="-18"/>
          <w:szCs w:val="24"/>
        </w:rPr>
        <w:object w:dxaOrig="1760" w:dyaOrig="440" w14:anchorId="7F60E320">
          <v:shape id="_x0000_i1033" type="#_x0000_t75" style="width:87.6pt;height:22.2pt" o:ole="">
            <v:imagedata r:id="rId33" o:title=""/>
          </v:shape>
          <o:OLEObject Type="Embed" ProgID="Equation.DSMT4" ShapeID="_x0000_i1033" DrawAspect="Content" ObjectID="_1822586476" r:id="rId34"/>
        </w:object>
      </w:r>
    </w:p>
    <w:p w14:paraId="46D80E9A" w14:textId="77777777" w:rsidR="00952ED1" w:rsidRPr="00A56B63" w:rsidRDefault="00952ED1" w:rsidP="00B27C6B">
      <w:pPr>
        <w:spacing w:beforeLines="40" w:before="96" w:afterLines="60" w:after="144" w:line="240" w:lineRule="auto"/>
        <w:jc w:val="both"/>
        <w:rPr>
          <w:rFonts w:cs="Times New Roman"/>
          <w:lang w:val="fr-FR"/>
        </w:rPr>
      </w:pPr>
      <w:r w:rsidRPr="00A56B63">
        <w:rPr>
          <w:b/>
          <w:lang w:val="fr-FR"/>
        </w:rPr>
        <w:t xml:space="preserve">Câu 5. </w:t>
      </w:r>
      <w:r w:rsidRPr="00A56B63">
        <w:rPr>
          <w:rFonts w:cs="Times New Roman"/>
          <w:szCs w:val="24"/>
          <w:lang w:val="fr-FR"/>
        </w:rPr>
        <w:t>Cho X, Y, Z, T là các chất khác nhau trong số 4 chất: HCOOH; CH</w:t>
      </w:r>
      <w:r w:rsidRPr="00A56B63">
        <w:rPr>
          <w:rFonts w:cs="Times New Roman"/>
          <w:szCs w:val="24"/>
          <w:vertAlign w:val="subscript"/>
          <w:lang w:val="fr-FR"/>
        </w:rPr>
        <w:t>3</w:t>
      </w:r>
      <w:r w:rsidRPr="00A56B63">
        <w:rPr>
          <w:rFonts w:cs="Times New Roman"/>
          <w:szCs w:val="24"/>
          <w:lang w:val="fr-FR"/>
        </w:rPr>
        <w:t>COOH; HCl; C</w:t>
      </w:r>
      <w:r w:rsidRPr="00A56B63">
        <w:rPr>
          <w:rFonts w:cs="Times New Roman"/>
          <w:szCs w:val="24"/>
          <w:vertAlign w:val="subscript"/>
          <w:lang w:val="fr-FR"/>
        </w:rPr>
        <w:t>6</w:t>
      </w:r>
      <w:r w:rsidRPr="00A56B63">
        <w:rPr>
          <w:rFonts w:cs="Times New Roman"/>
          <w:szCs w:val="24"/>
          <w:lang w:val="fr-FR"/>
        </w:rPr>
        <w:t>H</w:t>
      </w:r>
      <w:r w:rsidRPr="00A56B63">
        <w:rPr>
          <w:rFonts w:cs="Times New Roman"/>
          <w:szCs w:val="24"/>
          <w:vertAlign w:val="subscript"/>
          <w:lang w:val="fr-FR"/>
        </w:rPr>
        <w:t>5</w:t>
      </w:r>
      <w:r w:rsidRPr="00A56B63">
        <w:rPr>
          <w:rFonts w:cs="Times New Roman"/>
          <w:szCs w:val="24"/>
          <w:lang w:val="fr-FR"/>
        </w:rPr>
        <w:t>OH. Giá trị pH củacác dung dịch trên cùng nồngđộ 0,01 M, ở 25</w:t>
      </w:r>
      <w:r w:rsidR="0091670D" w:rsidRPr="00A56B63">
        <w:rPr>
          <w:rFonts w:cs="Times New Roman"/>
          <w:szCs w:val="24"/>
          <w:vertAlign w:val="superscript"/>
          <w:lang w:val="fr-FR"/>
        </w:rPr>
        <w:t>0</w:t>
      </w:r>
      <w:r w:rsidR="0091670D" w:rsidRPr="00A56B63">
        <w:rPr>
          <w:rFonts w:cs="Times New Roman"/>
          <w:szCs w:val="24"/>
          <w:lang w:val="fr-FR"/>
        </w:rPr>
        <w:t>C</w:t>
      </w:r>
      <w:r w:rsidRPr="00A56B63">
        <w:rPr>
          <w:rFonts w:cs="Times New Roman"/>
          <w:szCs w:val="24"/>
          <w:lang w:val="fr-FR"/>
        </w:rPr>
        <w:t xml:space="preserve"> đo được như sau:</w:t>
      </w:r>
    </w:p>
    <w:tbl>
      <w:tblPr>
        <w:tblStyle w:val="TableGrid"/>
        <w:tblW w:w="0" w:type="auto"/>
        <w:tblLook w:val="04A0" w:firstRow="1" w:lastRow="0" w:firstColumn="1" w:lastColumn="0" w:noHBand="0" w:noVBand="1"/>
      </w:tblPr>
      <w:tblGrid>
        <w:gridCol w:w="2091"/>
        <w:gridCol w:w="2091"/>
        <w:gridCol w:w="2091"/>
        <w:gridCol w:w="2092"/>
        <w:gridCol w:w="2092"/>
      </w:tblGrid>
      <w:tr w:rsidR="00952ED1" w:rsidRPr="00952ED1" w14:paraId="77A3E40C" w14:textId="77777777" w:rsidTr="004B1284">
        <w:tc>
          <w:tcPr>
            <w:tcW w:w="2091" w:type="dxa"/>
          </w:tcPr>
          <w:p w14:paraId="69B4F565" w14:textId="77777777" w:rsidR="00952ED1" w:rsidRPr="00952ED1" w:rsidRDefault="00952ED1" w:rsidP="00AF1F2C">
            <w:pPr>
              <w:tabs>
                <w:tab w:val="left" w:pos="274"/>
                <w:tab w:val="left" w:pos="2835"/>
                <w:tab w:val="left" w:pos="5387"/>
                <w:tab w:val="left" w:pos="7938"/>
              </w:tabs>
              <w:spacing w:line="240" w:lineRule="auto"/>
              <w:jc w:val="both"/>
              <w:rPr>
                <w:rFonts w:cs="Times New Roman"/>
                <w:szCs w:val="24"/>
              </w:rPr>
            </w:pPr>
            <w:r w:rsidRPr="00952ED1">
              <w:rPr>
                <w:rFonts w:cs="Times New Roman"/>
                <w:szCs w:val="24"/>
              </w:rPr>
              <w:t>Chất</w:t>
            </w:r>
          </w:p>
        </w:tc>
        <w:tc>
          <w:tcPr>
            <w:tcW w:w="2091" w:type="dxa"/>
          </w:tcPr>
          <w:p w14:paraId="5E372085" w14:textId="77777777" w:rsidR="00952ED1" w:rsidRPr="00952ED1" w:rsidRDefault="00952ED1" w:rsidP="00AF1F2C">
            <w:pPr>
              <w:tabs>
                <w:tab w:val="left" w:pos="274"/>
                <w:tab w:val="left" w:pos="2835"/>
                <w:tab w:val="left" w:pos="5387"/>
                <w:tab w:val="left" w:pos="7938"/>
              </w:tabs>
              <w:spacing w:line="240" w:lineRule="auto"/>
              <w:jc w:val="both"/>
              <w:rPr>
                <w:rFonts w:cs="Times New Roman"/>
                <w:szCs w:val="24"/>
              </w:rPr>
            </w:pPr>
            <w:r w:rsidRPr="00952ED1">
              <w:rPr>
                <w:rFonts w:cs="Times New Roman"/>
                <w:szCs w:val="24"/>
              </w:rPr>
              <w:t>X</w:t>
            </w:r>
          </w:p>
        </w:tc>
        <w:tc>
          <w:tcPr>
            <w:tcW w:w="2091" w:type="dxa"/>
          </w:tcPr>
          <w:p w14:paraId="03E77FB0" w14:textId="77777777" w:rsidR="00952ED1" w:rsidRPr="00952ED1" w:rsidRDefault="00952ED1" w:rsidP="00AF1F2C">
            <w:pPr>
              <w:tabs>
                <w:tab w:val="left" w:pos="274"/>
                <w:tab w:val="left" w:pos="2835"/>
                <w:tab w:val="left" w:pos="5387"/>
                <w:tab w:val="left" w:pos="7938"/>
              </w:tabs>
              <w:spacing w:line="240" w:lineRule="auto"/>
              <w:jc w:val="both"/>
              <w:rPr>
                <w:rFonts w:cs="Times New Roman"/>
                <w:szCs w:val="24"/>
              </w:rPr>
            </w:pPr>
            <w:r w:rsidRPr="00952ED1">
              <w:rPr>
                <w:rFonts w:cs="Times New Roman"/>
                <w:szCs w:val="24"/>
              </w:rPr>
              <w:t>Y</w:t>
            </w:r>
          </w:p>
        </w:tc>
        <w:tc>
          <w:tcPr>
            <w:tcW w:w="2092" w:type="dxa"/>
          </w:tcPr>
          <w:p w14:paraId="631A2F98" w14:textId="77777777" w:rsidR="00952ED1" w:rsidRPr="00952ED1" w:rsidRDefault="00952ED1" w:rsidP="00AF1F2C">
            <w:pPr>
              <w:tabs>
                <w:tab w:val="left" w:pos="274"/>
                <w:tab w:val="left" w:pos="2835"/>
                <w:tab w:val="left" w:pos="5387"/>
                <w:tab w:val="left" w:pos="7938"/>
              </w:tabs>
              <w:spacing w:line="240" w:lineRule="auto"/>
              <w:jc w:val="both"/>
              <w:rPr>
                <w:rFonts w:cs="Times New Roman"/>
                <w:szCs w:val="24"/>
              </w:rPr>
            </w:pPr>
            <w:r w:rsidRPr="00952ED1">
              <w:rPr>
                <w:rFonts w:cs="Times New Roman"/>
                <w:szCs w:val="24"/>
              </w:rPr>
              <w:t>Z</w:t>
            </w:r>
          </w:p>
        </w:tc>
        <w:tc>
          <w:tcPr>
            <w:tcW w:w="2092" w:type="dxa"/>
          </w:tcPr>
          <w:p w14:paraId="7EA0BDF2" w14:textId="77777777" w:rsidR="00952ED1" w:rsidRPr="00952ED1" w:rsidRDefault="00952ED1" w:rsidP="00AF1F2C">
            <w:pPr>
              <w:tabs>
                <w:tab w:val="left" w:pos="274"/>
                <w:tab w:val="left" w:pos="2835"/>
                <w:tab w:val="left" w:pos="5387"/>
                <w:tab w:val="left" w:pos="7938"/>
              </w:tabs>
              <w:spacing w:line="240" w:lineRule="auto"/>
              <w:jc w:val="both"/>
              <w:rPr>
                <w:rFonts w:cs="Times New Roman"/>
                <w:szCs w:val="24"/>
              </w:rPr>
            </w:pPr>
            <w:r w:rsidRPr="00952ED1">
              <w:rPr>
                <w:rFonts w:cs="Times New Roman"/>
                <w:szCs w:val="24"/>
              </w:rPr>
              <w:t>T</w:t>
            </w:r>
          </w:p>
        </w:tc>
      </w:tr>
      <w:tr w:rsidR="00952ED1" w:rsidRPr="00952ED1" w14:paraId="0EB21AAC" w14:textId="77777777" w:rsidTr="004B1284">
        <w:tc>
          <w:tcPr>
            <w:tcW w:w="2091" w:type="dxa"/>
          </w:tcPr>
          <w:p w14:paraId="6570995E" w14:textId="77777777" w:rsidR="00952ED1" w:rsidRPr="00952ED1" w:rsidRDefault="00952ED1" w:rsidP="00AF1F2C">
            <w:pPr>
              <w:tabs>
                <w:tab w:val="left" w:pos="274"/>
                <w:tab w:val="left" w:pos="2835"/>
                <w:tab w:val="left" w:pos="5387"/>
                <w:tab w:val="left" w:pos="7938"/>
              </w:tabs>
              <w:spacing w:line="240" w:lineRule="auto"/>
              <w:jc w:val="both"/>
              <w:rPr>
                <w:rFonts w:cs="Times New Roman"/>
                <w:szCs w:val="24"/>
              </w:rPr>
            </w:pPr>
            <w:r w:rsidRPr="00952ED1">
              <w:rPr>
                <w:rFonts w:cs="Times New Roman"/>
                <w:szCs w:val="24"/>
              </w:rPr>
              <w:t>pH</w:t>
            </w:r>
          </w:p>
        </w:tc>
        <w:tc>
          <w:tcPr>
            <w:tcW w:w="2091" w:type="dxa"/>
          </w:tcPr>
          <w:p w14:paraId="2BB8927A" w14:textId="77777777" w:rsidR="00952ED1" w:rsidRPr="00952ED1" w:rsidRDefault="00952ED1" w:rsidP="00AF1F2C">
            <w:pPr>
              <w:tabs>
                <w:tab w:val="left" w:pos="274"/>
                <w:tab w:val="left" w:pos="2835"/>
                <w:tab w:val="left" w:pos="5387"/>
                <w:tab w:val="left" w:pos="7938"/>
              </w:tabs>
              <w:spacing w:line="240" w:lineRule="auto"/>
              <w:jc w:val="both"/>
              <w:rPr>
                <w:rFonts w:cs="Times New Roman"/>
                <w:szCs w:val="24"/>
              </w:rPr>
            </w:pPr>
            <w:r w:rsidRPr="00952ED1">
              <w:rPr>
                <w:rFonts w:cs="Times New Roman"/>
                <w:szCs w:val="24"/>
              </w:rPr>
              <w:t>6,48</w:t>
            </w:r>
          </w:p>
        </w:tc>
        <w:tc>
          <w:tcPr>
            <w:tcW w:w="2091" w:type="dxa"/>
          </w:tcPr>
          <w:p w14:paraId="62D8184D" w14:textId="77777777" w:rsidR="00952ED1" w:rsidRPr="00952ED1" w:rsidRDefault="00952ED1" w:rsidP="00AF1F2C">
            <w:pPr>
              <w:tabs>
                <w:tab w:val="left" w:pos="274"/>
                <w:tab w:val="left" w:pos="2835"/>
                <w:tab w:val="left" w:pos="5387"/>
                <w:tab w:val="left" w:pos="7938"/>
              </w:tabs>
              <w:spacing w:line="240" w:lineRule="auto"/>
              <w:jc w:val="both"/>
              <w:rPr>
                <w:rFonts w:cs="Times New Roman"/>
                <w:szCs w:val="24"/>
              </w:rPr>
            </w:pPr>
            <w:r w:rsidRPr="00952ED1">
              <w:rPr>
                <w:rFonts w:cs="Times New Roman"/>
                <w:szCs w:val="24"/>
              </w:rPr>
              <w:t>3,22</w:t>
            </w:r>
          </w:p>
        </w:tc>
        <w:tc>
          <w:tcPr>
            <w:tcW w:w="2092" w:type="dxa"/>
          </w:tcPr>
          <w:p w14:paraId="172934D7" w14:textId="77777777" w:rsidR="00952ED1" w:rsidRPr="00952ED1" w:rsidRDefault="00952ED1" w:rsidP="00AF1F2C">
            <w:pPr>
              <w:tabs>
                <w:tab w:val="left" w:pos="274"/>
                <w:tab w:val="left" w:pos="2835"/>
                <w:tab w:val="left" w:pos="5387"/>
                <w:tab w:val="left" w:pos="7938"/>
              </w:tabs>
              <w:spacing w:line="240" w:lineRule="auto"/>
              <w:jc w:val="both"/>
              <w:rPr>
                <w:rFonts w:cs="Times New Roman"/>
                <w:szCs w:val="24"/>
              </w:rPr>
            </w:pPr>
            <w:r w:rsidRPr="00952ED1">
              <w:rPr>
                <w:rFonts w:cs="Times New Roman"/>
                <w:szCs w:val="24"/>
              </w:rPr>
              <w:t>2,00</w:t>
            </w:r>
          </w:p>
        </w:tc>
        <w:tc>
          <w:tcPr>
            <w:tcW w:w="2092" w:type="dxa"/>
          </w:tcPr>
          <w:p w14:paraId="22DCE10B" w14:textId="77777777" w:rsidR="00952ED1" w:rsidRPr="00952ED1" w:rsidRDefault="00952ED1" w:rsidP="00AF1F2C">
            <w:pPr>
              <w:tabs>
                <w:tab w:val="left" w:pos="274"/>
                <w:tab w:val="left" w:pos="2835"/>
                <w:tab w:val="left" w:pos="5387"/>
                <w:tab w:val="left" w:pos="7938"/>
              </w:tabs>
              <w:spacing w:line="240" w:lineRule="auto"/>
              <w:jc w:val="both"/>
              <w:rPr>
                <w:rFonts w:cs="Times New Roman"/>
                <w:szCs w:val="24"/>
              </w:rPr>
            </w:pPr>
            <w:r w:rsidRPr="00952ED1">
              <w:rPr>
                <w:rFonts w:cs="Times New Roman"/>
                <w:szCs w:val="24"/>
              </w:rPr>
              <w:t>3,45</w:t>
            </w:r>
          </w:p>
        </w:tc>
      </w:tr>
    </w:tbl>
    <w:p w14:paraId="61B5EA63" w14:textId="77777777" w:rsidR="00952ED1" w:rsidRPr="00952ED1" w:rsidRDefault="00952ED1" w:rsidP="00AF1F2C">
      <w:pPr>
        <w:tabs>
          <w:tab w:val="left" w:pos="274"/>
          <w:tab w:val="left" w:pos="2835"/>
          <w:tab w:val="left" w:pos="5387"/>
          <w:tab w:val="left" w:pos="7938"/>
        </w:tabs>
        <w:spacing w:line="240" w:lineRule="auto"/>
        <w:jc w:val="both"/>
        <w:rPr>
          <w:rFonts w:cs="Times New Roman"/>
          <w:szCs w:val="24"/>
        </w:rPr>
      </w:pPr>
      <w:r w:rsidRPr="00952ED1">
        <w:rPr>
          <w:rFonts w:cs="Times New Roman"/>
          <w:szCs w:val="24"/>
        </w:rPr>
        <w:t>Cho các nhận xét sau:</w:t>
      </w:r>
    </w:p>
    <w:p w14:paraId="1AEDB0C2" w14:textId="77777777" w:rsidR="00952ED1" w:rsidRPr="00952ED1" w:rsidRDefault="00952ED1" w:rsidP="00AF1F2C">
      <w:pPr>
        <w:tabs>
          <w:tab w:val="left" w:pos="274"/>
          <w:tab w:val="left" w:pos="2835"/>
          <w:tab w:val="left" w:pos="5387"/>
          <w:tab w:val="left" w:pos="7938"/>
        </w:tabs>
        <w:spacing w:line="240" w:lineRule="auto"/>
        <w:jc w:val="both"/>
        <w:rPr>
          <w:rFonts w:cs="Times New Roman"/>
          <w:szCs w:val="24"/>
        </w:rPr>
      </w:pPr>
      <w:r w:rsidRPr="00952ED1">
        <w:rPr>
          <w:rFonts w:cs="Times New Roman"/>
          <w:szCs w:val="24"/>
        </w:rPr>
        <w:t>(1) Z tạo kết tủa trắng với nước bromine.</w:t>
      </w:r>
    </w:p>
    <w:p w14:paraId="2BA2BF52" w14:textId="77777777" w:rsidR="00952ED1" w:rsidRPr="00952ED1" w:rsidRDefault="00952ED1" w:rsidP="00AF1F2C">
      <w:pPr>
        <w:tabs>
          <w:tab w:val="left" w:pos="274"/>
          <w:tab w:val="left" w:pos="2835"/>
          <w:tab w:val="left" w:pos="5387"/>
          <w:tab w:val="left" w:pos="7938"/>
        </w:tabs>
        <w:spacing w:line="240" w:lineRule="auto"/>
        <w:jc w:val="both"/>
        <w:rPr>
          <w:rFonts w:cs="Times New Roman"/>
          <w:szCs w:val="24"/>
        </w:rPr>
      </w:pPr>
      <w:r w:rsidRPr="00952ED1">
        <w:rPr>
          <w:rFonts w:cs="Times New Roman"/>
          <w:szCs w:val="24"/>
        </w:rPr>
        <w:t>(2) X đượcđiều chế trực tiếp từ ethyl alcohol.</w:t>
      </w:r>
    </w:p>
    <w:p w14:paraId="1D927326" w14:textId="77777777" w:rsidR="00952ED1" w:rsidRPr="00952ED1" w:rsidRDefault="00952ED1" w:rsidP="00AF1F2C">
      <w:pPr>
        <w:tabs>
          <w:tab w:val="left" w:pos="274"/>
          <w:tab w:val="left" w:pos="2835"/>
          <w:tab w:val="left" w:pos="5387"/>
          <w:tab w:val="left" w:pos="7938"/>
        </w:tabs>
        <w:spacing w:line="240" w:lineRule="auto"/>
        <w:jc w:val="both"/>
        <w:rPr>
          <w:rFonts w:cs="Times New Roman"/>
          <w:szCs w:val="24"/>
        </w:rPr>
      </w:pPr>
      <w:r w:rsidRPr="00952ED1">
        <w:rPr>
          <w:rFonts w:cs="Times New Roman"/>
          <w:szCs w:val="24"/>
        </w:rPr>
        <w:t>(3) Từ Y có thểđiều chế khí CO trong phòng thí nghiệm.</w:t>
      </w:r>
    </w:p>
    <w:p w14:paraId="165841CA" w14:textId="77777777" w:rsidR="00952ED1" w:rsidRPr="00952ED1" w:rsidRDefault="00952ED1" w:rsidP="00AF1F2C">
      <w:pPr>
        <w:tabs>
          <w:tab w:val="left" w:pos="274"/>
          <w:tab w:val="left" w:pos="2835"/>
          <w:tab w:val="left" w:pos="5387"/>
          <w:tab w:val="left" w:pos="7938"/>
        </w:tabs>
        <w:spacing w:line="240" w:lineRule="auto"/>
        <w:jc w:val="both"/>
        <w:rPr>
          <w:rFonts w:cs="Times New Roman"/>
          <w:szCs w:val="24"/>
        </w:rPr>
      </w:pPr>
      <w:r w:rsidRPr="00952ED1">
        <w:rPr>
          <w:rFonts w:cs="Times New Roman"/>
          <w:szCs w:val="24"/>
        </w:rPr>
        <w:t>(4) T tạo kết tủa trắng với dung dịch</w:t>
      </w:r>
      <w:r w:rsidR="00AF1F2C">
        <w:rPr>
          <w:rFonts w:cs="Times New Roman"/>
          <w:szCs w:val="24"/>
        </w:rPr>
        <w:t xml:space="preserve"> AgNO</w:t>
      </w:r>
      <w:r w:rsidR="00AF1F2C">
        <w:rPr>
          <w:rFonts w:cs="Times New Roman"/>
          <w:szCs w:val="24"/>
          <w:vertAlign w:val="subscript"/>
        </w:rPr>
        <w:t>3</w:t>
      </w:r>
      <w:r w:rsidRPr="00952ED1">
        <w:rPr>
          <w:rFonts w:cs="Times New Roman"/>
          <w:szCs w:val="24"/>
        </w:rPr>
        <w:t>.</w:t>
      </w:r>
    </w:p>
    <w:p w14:paraId="52E092B6" w14:textId="77777777" w:rsidR="00952ED1" w:rsidRPr="00A56B63" w:rsidRDefault="00952ED1" w:rsidP="00AF1F2C">
      <w:pPr>
        <w:tabs>
          <w:tab w:val="left" w:pos="274"/>
          <w:tab w:val="left" w:pos="2835"/>
          <w:tab w:val="left" w:pos="5387"/>
          <w:tab w:val="left" w:pos="7938"/>
        </w:tabs>
        <w:spacing w:line="240" w:lineRule="auto"/>
        <w:jc w:val="both"/>
        <w:rPr>
          <w:rFonts w:cs="Times New Roman"/>
          <w:szCs w:val="24"/>
          <w:lang w:val="fr-FR"/>
        </w:rPr>
      </w:pPr>
      <w:r w:rsidRPr="00A56B63">
        <w:rPr>
          <w:rFonts w:cs="Times New Roman"/>
          <w:szCs w:val="24"/>
          <w:lang w:val="fr-FR"/>
        </w:rPr>
        <w:t xml:space="preserve">Số nhận xétđúng là  </w:t>
      </w:r>
    </w:p>
    <w:p w14:paraId="0C693007" w14:textId="77777777" w:rsidR="00952ED1" w:rsidRPr="00A56B63" w:rsidRDefault="00952ED1" w:rsidP="00B27C6B">
      <w:pPr>
        <w:spacing w:beforeLines="40" w:before="96" w:afterLines="60" w:after="144" w:line="240" w:lineRule="auto"/>
        <w:jc w:val="both"/>
        <w:rPr>
          <w:rFonts w:cs="Times New Roman"/>
          <w:lang w:val="fr-FR"/>
        </w:rPr>
      </w:pPr>
      <w:r w:rsidRPr="00A56B63">
        <w:rPr>
          <w:b/>
          <w:lang w:val="fr-FR"/>
        </w:rPr>
        <w:t xml:space="preserve">Câu 6. </w:t>
      </w:r>
      <w:r w:rsidRPr="00A56B63">
        <w:rPr>
          <w:rFonts w:eastAsia="Calibri" w:cs="Times New Roman"/>
          <w:lang w:val="fr-FR"/>
        </w:rPr>
        <w:t>Tiến hành các thí nghiệm sau:</w:t>
      </w:r>
    </w:p>
    <w:p w14:paraId="3A644333" w14:textId="77777777" w:rsidR="00952ED1" w:rsidRPr="00A56B63" w:rsidRDefault="00952ED1" w:rsidP="00AF1F2C">
      <w:pPr>
        <w:spacing w:line="240" w:lineRule="auto"/>
        <w:jc w:val="both"/>
        <w:rPr>
          <w:rFonts w:cs="Times New Roman"/>
          <w:lang w:val="fr-FR"/>
        </w:rPr>
      </w:pPr>
      <w:r w:rsidRPr="00A56B63">
        <w:rPr>
          <w:rFonts w:eastAsia="Calibri" w:cs="Times New Roman"/>
          <w:b/>
          <w:bCs/>
          <w:lang w:val="fr-FR"/>
        </w:rPr>
        <w:t>Bước 1:</w:t>
      </w:r>
      <w:r w:rsidRPr="00A56B63">
        <w:rPr>
          <w:rFonts w:eastAsia="Calibri" w:cs="Times New Roman"/>
          <w:lang w:val="fr-FR"/>
        </w:rPr>
        <w:t xml:space="preserve"> Cho vào ống nghiệm 2-3 ml dung dịch lòng trắng trứ</w:t>
      </w:r>
      <w:r w:rsidRPr="00A56B63">
        <w:rPr>
          <w:rFonts w:cs="Times New Roman"/>
          <w:lang w:val="fr-FR"/>
        </w:rPr>
        <w:t>ng 10%.</w:t>
      </w:r>
    </w:p>
    <w:p w14:paraId="3372E062" w14:textId="77777777" w:rsidR="00952ED1" w:rsidRPr="00A56B63" w:rsidRDefault="00952ED1" w:rsidP="00AF1F2C">
      <w:pPr>
        <w:spacing w:line="240" w:lineRule="auto"/>
        <w:jc w:val="both"/>
        <w:rPr>
          <w:rFonts w:cs="Times New Roman"/>
          <w:lang w:val="fr-FR"/>
        </w:rPr>
      </w:pPr>
      <w:r w:rsidRPr="00A56B63">
        <w:rPr>
          <w:rFonts w:eastAsia="Calibri" w:cs="Times New Roman"/>
          <w:b/>
          <w:bCs/>
          <w:lang w:val="fr-FR"/>
        </w:rPr>
        <w:lastRenderedPageBreak/>
        <w:t>Bước 2:</w:t>
      </w:r>
      <w:r w:rsidRPr="00A56B63">
        <w:rPr>
          <w:rFonts w:eastAsia="Calibri" w:cs="Times New Roman"/>
          <w:lang w:val="fr-FR"/>
        </w:rPr>
        <w:t xml:space="preserve"> Đun nóng ống nghiệm trên ngọn lửa đèn cồn cho đến sôi trong khoảng 1 phút.Cho các nhận đị</w:t>
      </w:r>
      <w:r w:rsidRPr="00A56B63">
        <w:rPr>
          <w:rFonts w:cs="Times New Roman"/>
          <w:lang w:val="fr-FR"/>
        </w:rPr>
        <w:t>nh sau:</w:t>
      </w:r>
    </w:p>
    <w:p w14:paraId="5916D5CF" w14:textId="77777777" w:rsidR="00952ED1" w:rsidRPr="00A56B63" w:rsidRDefault="00952ED1" w:rsidP="00AF1F2C">
      <w:pPr>
        <w:spacing w:line="240" w:lineRule="auto"/>
        <w:jc w:val="both"/>
        <w:rPr>
          <w:rFonts w:cs="Times New Roman"/>
          <w:lang w:val="fr-FR"/>
        </w:rPr>
      </w:pPr>
      <w:r w:rsidRPr="00A56B63">
        <w:rPr>
          <w:rFonts w:cs="Times New Roman"/>
          <w:lang w:val="fr-FR"/>
        </w:rPr>
        <w:t>(1</w:t>
      </w:r>
      <w:r w:rsidRPr="00A56B63">
        <w:rPr>
          <w:rFonts w:eastAsia="Calibri" w:cs="Times New Roman"/>
          <w:lang w:val="fr-FR"/>
        </w:rPr>
        <w:t>) Ở bước 2 xảy ra hiện tượng đông tụ lòng trắng trứng, phần đông tụ có màu trắ</w:t>
      </w:r>
      <w:r w:rsidRPr="00A56B63">
        <w:rPr>
          <w:rFonts w:cs="Times New Roman"/>
          <w:lang w:val="fr-FR"/>
        </w:rPr>
        <w:t>ng.</w:t>
      </w:r>
    </w:p>
    <w:p w14:paraId="5C15479B" w14:textId="77777777" w:rsidR="00952ED1" w:rsidRPr="00A56B63" w:rsidRDefault="00952ED1" w:rsidP="00AF1F2C">
      <w:pPr>
        <w:spacing w:line="240" w:lineRule="auto"/>
        <w:jc w:val="both"/>
        <w:rPr>
          <w:rFonts w:cs="Times New Roman"/>
          <w:lang w:val="fr-FR"/>
        </w:rPr>
      </w:pPr>
      <w:r w:rsidRPr="00A56B63">
        <w:rPr>
          <w:rFonts w:cs="Times New Roman"/>
          <w:lang w:val="fr-FR"/>
        </w:rPr>
        <w:t>(2</w:t>
      </w:r>
      <w:r w:rsidRPr="00A56B63">
        <w:rPr>
          <w:rFonts w:eastAsia="Calibri" w:cs="Times New Roman"/>
          <w:lang w:val="fr-FR"/>
        </w:rPr>
        <w:t>) Ở bước 2, thay vì đun nóng, ta nhỏ vài giọt dung dịch HNO</w:t>
      </w:r>
      <w:r w:rsidRPr="00A56B63">
        <w:rPr>
          <w:rFonts w:eastAsia="Calibri" w:cs="Times New Roman"/>
          <w:vertAlign w:val="subscript"/>
          <w:lang w:val="fr-FR"/>
        </w:rPr>
        <w:t>3</w:t>
      </w:r>
      <w:r w:rsidRPr="00A56B63">
        <w:rPr>
          <w:rFonts w:eastAsia="Calibri" w:cs="Times New Roman"/>
          <w:lang w:val="fr-FR"/>
        </w:rPr>
        <w:t xml:space="preserve"> đậm đặc vào ống nghiệm thì lòng trắng trứng không bị đông tụ</w:t>
      </w:r>
      <w:r w:rsidRPr="00A56B63">
        <w:rPr>
          <w:rFonts w:cs="Times New Roman"/>
          <w:lang w:val="fr-FR"/>
        </w:rPr>
        <w:t>.</w:t>
      </w:r>
    </w:p>
    <w:p w14:paraId="3768E43E" w14:textId="77777777" w:rsidR="00952ED1" w:rsidRPr="00A56B63" w:rsidRDefault="00952ED1" w:rsidP="00AF1F2C">
      <w:pPr>
        <w:spacing w:line="240" w:lineRule="auto"/>
        <w:jc w:val="both"/>
        <w:rPr>
          <w:rFonts w:cs="Times New Roman"/>
          <w:lang w:val="fr-FR"/>
        </w:rPr>
      </w:pPr>
      <w:r w:rsidRPr="00A56B63">
        <w:rPr>
          <w:rFonts w:cs="Times New Roman"/>
          <w:lang w:val="fr-FR"/>
        </w:rPr>
        <w:t>(3</w:t>
      </w:r>
      <w:r w:rsidRPr="00A56B63">
        <w:rPr>
          <w:rFonts w:eastAsia="Calibri" w:cs="Times New Roman"/>
          <w:lang w:val="fr-FR"/>
        </w:rPr>
        <w:t>) Hiện tượng đông tụ cũng xảy ra khi thay dung dịch lòng trắng trứng bằng dung dịch thịt cua (giã thịt cua sau khi đã bỏ mai, cho nước vừa đủ, vắt lấy nước lọ</w:t>
      </w:r>
      <w:r w:rsidRPr="00A56B63">
        <w:rPr>
          <w:rFonts w:cs="Times New Roman"/>
          <w:lang w:val="fr-FR"/>
        </w:rPr>
        <w:t>c).</w:t>
      </w:r>
    </w:p>
    <w:p w14:paraId="4E08FDAF" w14:textId="77777777" w:rsidR="00952ED1" w:rsidRPr="00A56B63" w:rsidRDefault="00952ED1" w:rsidP="00AF1F2C">
      <w:pPr>
        <w:spacing w:line="240" w:lineRule="auto"/>
        <w:jc w:val="both"/>
        <w:rPr>
          <w:rFonts w:cs="Times New Roman"/>
          <w:lang w:val="fr-FR"/>
        </w:rPr>
      </w:pPr>
      <w:r w:rsidRPr="00A56B63">
        <w:rPr>
          <w:rFonts w:cs="Times New Roman"/>
          <w:lang w:val="fr-FR"/>
        </w:rPr>
        <w:t>(4</w:t>
      </w:r>
      <w:r w:rsidRPr="00A56B63">
        <w:rPr>
          <w:rFonts w:eastAsia="Calibri" w:cs="Times New Roman"/>
          <w:lang w:val="fr-FR"/>
        </w:rPr>
        <w:t>) Sau khi ăn hải sản không nên ăn trái cây như hồng, nho, lựu,…trong các trái cây này có chứa nhiều axit tannic, khi gặp protein trong hải sản sẽ tạo nên hiện tượng đông đặc và sinh ra những chấ</w:t>
      </w:r>
      <w:r w:rsidRPr="00A56B63">
        <w:rPr>
          <w:rFonts w:cs="Times New Roman"/>
          <w:lang w:val="fr-FR"/>
        </w:rPr>
        <w:t>t khó tiêu hóa.</w:t>
      </w:r>
    </w:p>
    <w:p w14:paraId="49F8F046" w14:textId="77777777" w:rsidR="00952ED1" w:rsidRPr="00A56B63" w:rsidRDefault="00952ED1" w:rsidP="00AF1F2C">
      <w:pPr>
        <w:spacing w:line="240" w:lineRule="auto"/>
        <w:jc w:val="both"/>
        <w:rPr>
          <w:rFonts w:cs="Times New Roman"/>
          <w:szCs w:val="24"/>
          <w:lang w:val="fr-FR"/>
        </w:rPr>
      </w:pPr>
      <w:r w:rsidRPr="00952ED1">
        <w:rPr>
          <w:rFonts w:cs="Times New Roman"/>
          <w:szCs w:val="24"/>
          <w:lang w:val="vi-VN"/>
        </w:rPr>
        <w:t>Liệt kê các phát biểu đúng theo thứ tự tăng dần.</w:t>
      </w:r>
    </w:p>
    <w:p w14:paraId="6E269521" w14:textId="77777777" w:rsidR="003B2F9B" w:rsidRPr="00A56B63" w:rsidRDefault="003B2F9B">
      <w:pPr>
        <w:rPr>
          <w:lang w:val="fr-FR"/>
        </w:rPr>
      </w:pPr>
    </w:p>
    <w:p w14:paraId="5933FBD0" w14:textId="77777777" w:rsidR="003B2F9B" w:rsidRPr="00A56B63" w:rsidRDefault="00795490">
      <w:pPr>
        <w:jc w:val="center"/>
        <w:rPr>
          <w:rStyle w:val="YoungMixChar"/>
          <w:b/>
          <w:i/>
          <w:lang w:val="fr-FR"/>
        </w:rPr>
      </w:pPr>
      <w:r w:rsidRPr="00A56B63">
        <w:rPr>
          <w:rStyle w:val="YoungMixChar"/>
          <w:b/>
          <w:i/>
          <w:lang w:val="fr-FR"/>
        </w:rPr>
        <w:t>------ HẾT ------</w:t>
      </w:r>
    </w:p>
    <w:p w14:paraId="256D2687" w14:textId="366435D2" w:rsidR="00C82C03" w:rsidRPr="00A56B63" w:rsidRDefault="00C82C03" w:rsidP="00C82C03">
      <w:pPr>
        <w:rPr>
          <w:bCs/>
          <w:iCs/>
          <w:lang w:val="fr-FR"/>
        </w:rPr>
      </w:pPr>
      <w:r w:rsidRPr="00A56B63">
        <w:rPr>
          <w:rStyle w:val="YoungMixChar"/>
          <w:bCs/>
          <w:iCs/>
          <w:lang w:val="fr-FR"/>
        </w:rPr>
        <w:t xml:space="preserve">                  Thí sinh thực hiện nghiêm túc quy chế thi. CBCT không giải thích gì thêm</w:t>
      </w:r>
    </w:p>
    <w:sectPr w:rsidR="00C82C03" w:rsidRPr="00A56B63" w:rsidSect="00487250">
      <w:footerReference w:type="default" r:id="rId35"/>
      <w:pgSz w:w="11906" w:h="16838" w:code="9"/>
      <w:pgMar w:top="737" w:right="709" w:bottom="737" w:left="709"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E04ED" w14:textId="77777777" w:rsidR="00800740" w:rsidRDefault="00800740">
      <w:pPr>
        <w:spacing w:line="240" w:lineRule="auto"/>
      </w:pPr>
      <w:r>
        <w:separator/>
      </w:r>
    </w:p>
  </w:endnote>
  <w:endnote w:type="continuationSeparator" w:id="0">
    <w:p w14:paraId="56521F72" w14:textId="77777777" w:rsidR="00800740" w:rsidRDefault="008007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VnTimeH">
    <w:altName w:val="Arial"/>
    <w:charset w:val="00"/>
    <w:family w:val="swiss"/>
    <w:pitch w:val="variable"/>
    <w:sig w:usb0="00000007"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Segoe UI">
    <w:panose1 w:val="020B0502040204020203"/>
    <w:charset w:val="A3"/>
    <w:family w:val="swiss"/>
    <w:pitch w:val="variable"/>
    <w:sig w:usb0="E4002EFF" w:usb1="C000E47F" w:usb2="00000009" w:usb3="00000000" w:csb0="000001FF" w:csb1="00000000"/>
  </w:font>
  <w:font w:name="Verdana">
    <w:panose1 w:val="020B0604030504040204"/>
    <w:charset w:val="A3"/>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Cambria Math">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FC0F9" w14:textId="7C786933" w:rsidR="003B2F9B" w:rsidRDefault="00795490">
    <w:pPr>
      <w:pBdr>
        <w:top w:val="single" w:sz="6" w:space="1" w:color="auto"/>
      </w:pBdr>
      <w:tabs>
        <w:tab w:val="right" w:pos="10489"/>
      </w:tabs>
      <w:spacing w:line="240" w:lineRule="auto"/>
    </w:pPr>
    <w:r>
      <w:t>Mã đề 3301</w:t>
    </w:r>
    <w:r>
      <w:tab/>
      <w:t xml:space="preserve">Trang </w:t>
    </w:r>
    <w:r>
      <w:fldChar w:fldCharType="begin"/>
    </w:r>
    <w:r>
      <w:instrText>Page</w:instrText>
    </w:r>
    <w:r>
      <w:fldChar w:fldCharType="separate"/>
    </w:r>
    <w:r w:rsidR="003B60C1">
      <w:rPr>
        <w:noProof/>
      </w:rPr>
      <w:t>7</w:t>
    </w:r>
    <w:r>
      <w:fldChar w:fldCharType="end"/>
    </w:r>
    <w:r>
      <w:t>/</w:t>
    </w:r>
    <w:r>
      <w:fldChar w:fldCharType="begin"/>
    </w:r>
    <w:r>
      <w:instrText>NUMPAGES</w:instrText>
    </w:r>
    <w:r>
      <w:fldChar w:fldCharType="separate"/>
    </w:r>
    <w:r w:rsidR="003B60C1">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FBE35" w14:textId="77777777" w:rsidR="00800740" w:rsidRDefault="00800740">
      <w:pPr>
        <w:spacing w:line="240" w:lineRule="auto"/>
      </w:pPr>
      <w:r>
        <w:separator/>
      </w:r>
    </w:p>
  </w:footnote>
  <w:footnote w:type="continuationSeparator" w:id="0">
    <w:p w14:paraId="6758F4EE" w14:textId="77777777" w:rsidR="00800740" w:rsidRDefault="008007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7003"/>
    <w:multiLevelType w:val="hybridMultilevel"/>
    <w:tmpl w:val="780C011E"/>
    <w:lvl w:ilvl="0" w:tplc="73748442">
      <w:start w:val="1"/>
      <w:numFmt w:val="upperLetter"/>
      <w:lvlText w:val="%1."/>
      <w:lvlJc w:val="left"/>
      <w:pPr>
        <w:ind w:left="928" w:hanging="36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23A2351D"/>
    <w:multiLevelType w:val="hybridMultilevel"/>
    <w:tmpl w:val="B55ADE80"/>
    <w:lvl w:ilvl="0" w:tplc="4ED8323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232C9"/>
    <w:multiLevelType w:val="hybridMultilevel"/>
    <w:tmpl w:val="424E3772"/>
    <w:lvl w:ilvl="0" w:tplc="68447224">
      <w:start w:val="1"/>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3DF520B4"/>
    <w:multiLevelType w:val="hybridMultilevel"/>
    <w:tmpl w:val="16D8B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0B256F"/>
    <w:multiLevelType w:val="hybridMultilevel"/>
    <w:tmpl w:val="4F166486"/>
    <w:lvl w:ilvl="0" w:tplc="F9E0BCAA">
      <w:start w:val="1"/>
      <w:numFmt w:val="upperLetter"/>
      <w:lvlText w:val="%1."/>
      <w:lvlJc w:val="left"/>
      <w:pPr>
        <w:ind w:left="786" w:hanging="360"/>
      </w:pPr>
      <w:rPr>
        <w:rFonts w:ascii="Times New Roman" w:eastAsiaTheme="minorHAnsi" w:hAnsi="Times New Roman" w:cstheme="minorBidi"/>
        <w:b/>
        <w:u w:val="no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409D7FE7"/>
    <w:multiLevelType w:val="hybridMultilevel"/>
    <w:tmpl w:val="057EEF14"/>
    <w:lvl w:ilvl="0" w:tplc="9A6EEA8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994014"/>
    <w:multiLevelType w:val="hybridMultilevel"/>
    <w:tmpl w:val="2914382C"/>
    <w:lvl w:ilvl="0" w:tplc="DE8E9F1A">
      <w:start w:val="1"/>
      <w:numFmt w:val="upp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F474CA"/>
    <w:multiLevelType w:val="hybridMultilevel"/>
    <w:tmpl w:val="6876D1B8"/>
    <w:lvl w:ilvl="0" w:tplc="0340211A">
      <w:start w:val="4"/>
      <w:numFmt w:val="decimal"/>
      <w:lvlText w:val="%1)"/>
      <w:lvlJc w:val="left"/>
      <w:pPr>
        <w:ind w:left="485" w:hanging="262"/>
      </w:pPr>
      <w:rPr>
        <w:rFonts w:ascii="Times New Roman" w:eastAsia="Times New Roman" w:hAnsi="Times New Roman" w:cs="Times New Roman" w:hint="default"/>
        <w:w w:val="99"/>
        <w:sz w:val="24"/>
        <w:szCs w:val="24"/>
        <w:lang w:val="en-US" w:eastAsia="en-US" w:bidi="en-US"/>
      </w:rPr>
    </w:lvl>
    <w:lvl w:ilvl="1" w:tplc="23DE6CB6">
      <w:start w:val="1"/>
      <w:numFmt w:val="upperLetter"/>
      <w:lvlText w:val="%2."/>
      <w:lvlJc w:val="left"/>
      <w:pPr>
        <w:ind w:left="805" w:hanging="294"/>
      </w:pPr>
      <w:rPr>
        <w:rFonts w:ascii="Times New Roman" w:eastAsia="Times New Roman" w:hAnsi="Times New Roman" w:cs="Times New Roman" w:hint="default"/>
        <w:w w:val="99"/>
        <w:sz w:val="24"/>
        <w:szCs w:val="24"/>
        <w:lang w:val="en-US" w:eastAsia="en-US" w:bidi="en-US"/>
      </w:rPr>
    </w:lvl>
    <w:lvl w:ilvl="2" w:tplc="F0EC1564">
      <w:numFmt w:val="bullet"/>
      <w:lvlText w:val="•"/>
      <w:lvlJc w:val="left"/>
      <w:pPr>
        <w:ind w:left="1909" w:hanging="294"/>
      </w:pPr>
      <w:rPr>
        <w:rFonts w:hint="default"/>
        <w:lang w:val="en-US" w:eastAsia="en-US" w:bidi="en-US"/>
      </w:rPr>
    </w:lvl>
    <w:lvl w:ilvl="3" w:tplc="0882ACD0">
      <w:numFmt w:val="bullet"/>
      <w:lvlText w:val="•"/>
      <w:lvlJc w:val="left"/>
      <w:pPr>
        <w:ind w:left="3019" w:hanging="294"/>
      </w:pPr>
      <w:rPr>
        <w:rFonts w:hint="default"/>
        <w:lang w:val="en-US" w:eastAsia="en-US" w:bidi="en-US"/>
      </w:rPr>
    </w:lvl>
    <w:lvl w:ilvl="4" w:tplc="1826B624">
      <w:numFmt w:val="bullet"/>
      <w:lvlText w:val="•"/>
      <w:lvlJc w:val="left"/>
      <w:pPr>
        <w:ind w:left="4128" w:hanging="294"/>
      </w:pPr>
      <w:rPr>
        <w:rFonts w:hint="default"/>
        <w:lang w:val="en-US" w:eastAsia="en-US" w:bidi="en-US"/>
      </w:rPr>
    </w:lvl>
    <w:lvl w:ilvl="5" w:tplc="0AA01CDE">
      <w:numFmt w:val="bullet"/>
      <w:lvlText w:val="•"/>
      <w:lvlJc w:val="left"/>
      <w:pPr>
        <w:ind w:left="5238" w:hanging="294"/>
      </w:pPr>
      <w:rPr>
        <w:rFonts w:hint="default"/>
        <w:lang w:val="en-US" w:eastAsia="en-US" w:bidi="en-US"/>
      </w:rPr>
    </w:lvl>
    <w:lvl w:ilvl="6" w:tplc="EE4A0D58">
      <w:numFmt w:val="bullet"/>
      <w:lvlText w:val="•"/>
      <w:lvlJc w:val="left"/>
      <w:pPr>
        <w:ind w:left="6348" w:hanging="294"/>
      </w:pPr>
      <w:rPr>
        <w:rFonts w:hint="default"/>
        <w:lang w:val="en-US" w:eastAsia="en-US" w:bidi="en-US"/>
      </w:rPr>
    </w:lvl>
    <w:lvl w:ilvl="7" w:tplc="3252F902">
      <w:numFmt w:val="bullet"/>
      <w:lvlText w:val="•"/>
      <w:lvlJc w:val="left"/>
      <w:pPr>
        <w:ind w:left="7457" w:hanging="294"/>
      </w:pPr>
      <w:rPr>
        <w:rFonts w:hint="default"/>
        <w:lang w:val="en-US" w:eastAsia="en-US" w:bidi="en-US"/>
      </w:rPr>
    </w:lvl>
    <w:lvl w:ilvl="8" w:tplc="430EC42E">
      <w:numFmt w:val="bullet"/>
      <w:lvlText w:val="•"/>
      <w:lvlJc w:val="left"/>
      <w:pPr>
        <w:ind w:left="8567" w:hanging="294"/>
      </w:pPr>
      <w:rPr>
        <w:rFonts w:hint="default"/>
        <w:lang w:val="en-US" w:eastAsia="en-US" w:bidi="en-US"/>
      </w:rPr>
    </w:lvl>
  </w:abstractNum>
  <w:abstractNum w:abstractNumId="8" w15:restartNumberingAfterBreak="0">
    <w:nsid w:val="4F1F1019"/>
    <w:multiLevelType w:val="hybridMultilevel"/>
    <w:tmpl w:val="5DFE38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6165A2"/>
    <w:multiLevelType w:val="hybridMultilevel"/>
    <w:tmpl w:val="FCB44E86"/>
    <w:lvl w:ilvl="0" w:tplc="F626D94E">
      <w:start w:val="1"/>
      <w:numFmt w:val="upperLetter"/>
      <w:lvlText w:val="%1."/>
      <w:lvlJc w:val="left"/>
      <w:pPr>
        <w:ind w:left="630" w:hanging="360"/>
      </w:pPr>
      <w:rPr>
        <w:rFonts w:hint="default"/>
        <w:b/>
        <w:u w:val="singl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562D3AC3"/>
    <w:multiLevelType w:val="hybridMultilevel"/>
    <w:tmpl w:val="20B06DB0"/>
    <w:lvl w:ilvl="0" w:tplc="37E25A8C">
      <w:start w:val="1"/>
      <w:numFmt w:val="upperLetter"/>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6C761F"/>
    <w:multiLevelType w:val="hybridMultilevel"/>
    <w:tmpl w:val="0F78F3BA"/>
    <w:lvl w:ilvl="0" w:tplc="A34E90BC">
      <w:start w:val="1"/>
      <w:numFmt w:val="upperLetter"/>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2" w15:restartNumberingAfterBreak="0">
    <w:nsid w:val="709711DA"/>
    <w:multiLevelType w:val="hybridMultilevel"/>
    <w:tmpl w:val="1E1EA49E"/>
    <w:lvl w:ilvl="0" w:tplc="E8F493DE">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100620C"/>
    <w:multiLevelType w:val="hybridMultilevel"/>
    <w:tmpl w:val="41E2E63C"/>
    <w:lvl w:ilvl="0" w:tplc="A51E1364">
      <w:start w:val="1"/>
      <w:numFmt w:val="upp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4" w15:restartNumberingAfterBreak="0">
    <w:nsid w:val="79DF3F23"/>
    <w:multiLevelType w:val="hybridMultilevel"/>
    <w:tmpl w:val="D8025CC6"/>
    <w:lvl w:ilvl="0" w:tplc="A454ACDA">
      <w:start w:val="1"/>
      <w:numFmt w:val="upperLetter"/>
      <w:lvlText w:val="%1."/>
      <w:lvlJc w:val="left"/>
      <w:pPr>
        <w:ind w:left="928" w:hanging="360"/>
      </w:pPr>
      <w:rPr>
        <w:rFonts w:hint="default"/>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287056960">
    <w:abstractNumId w:val="12"/>
  </w:num>
  <w:num w:numId="2" w16cid:durableId="1247887721">
    <w:abstractNumId w:val="1"/>
  </w:num>
  <w:num w:numId="3" w16cid:durableId="712851647">
    <w:abstractNumId w:val="8"/>
  </w:num>
  <w:num w:numId="4" w16cid:durableId="342171004">
    <w:abstractNumId w:val="7"/>
  </w:num>
  <w:num w:numId="5" w16cid:durableId="423109142">
    <w:abstractNumId w:val="11"/>
  </w:num>
  <w:num w:numId="6" w16cid:durableId="1901480297">
    <w:abstractNumId w:val="2"/>
  </w:num>
  <w:num w:numId="7" w16cid:durableId="1707943219">
    <w:abstractNumId w:val="13"/>
  </w:num>
  <w:num w:numId="8" w16cid:durableId="1084648371">
    <w:abstractNumId w:val="6"/>
  </w:num>
  <w:num w:numId="9" w16cid:durableId="773594183">
    <w:abstractNumId w:val="4"/>
  </w:num>
  <w:num w:numId="10" w16cid:durableId="1936862703">
    <w:abstractNumId w:val="3"/>
  </w:num>
  <w:num w:numId="11" w16cid:durableId="140461333">
    <w:abstractNumId w:val="10"/>
  </w:num>
  <w:num w:numId="12" w16cid:durableId="2019114442">
    <w:abstractNumId w:val="9"/>
  </w:num>
  <w:num w:numId="13" w16cid:durableId="1106659424">
    <w:abstractNumId w:val="5"/>
  </w:num>
  <w:num w:numId="14" w16cid:durableId="1735161312">
    <w:abstractNumId w:val="14"/>
  </w:num>
  <w:num w:numId="15" w16cid:durableId="335617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52ED1"/>
    <w:rsid w:val="00016307"/>
    <w:rsid w:val="00053E50"/>
    <w:rsid w:val="000C0806"/>
    <w:rsid w:val="0014331D"/>
    <w:rsid w:val="00152BBB"/>
    <w:rsid w:val="001665EC"/>
    <w:rsid w:val="00186147"/>
    <w:rsid w:val="001862BD"/>
    <w:rsid w:val="001A2993"/>
    <w:rsid w:val="001A66F4"/>
    <w:rsid w:val="001A7844"/>
    <w:rsid w:val="001C633A"/>
    <w:rsid w:val="002000B9"/>
    <w:rsid w:val="00217441"/>
    <w:rsid w:val="00263C5C"/>
    <w:rsid w:val="0028499B"/>
    <w:rsid w:val="00295110"/>
    <w:rsid w:val="002B0E17"/>
    <w:rsid w:val="002B0E2D"/>
    <w:rsid w:val="002B3B9F"/>
    <w:rsid w:val="002C4F37"/>
    <w:rsid w:val="002F3676"/>
    <w:rsid w:val="00382671"/>
    <w:rsid w:val="00382DB6"/>
    <w:rsid w:val="00387A6B"/>
    <w:rsid w:val="003B2F9B"/>
    <w:rsid w:val="003B60C1"/>
    <w:rsid w:val="003C13C3"/>
    <w:rsid w:val="003C4CF7"/>
    <w:rsid w:val="003E69BC"/>
    <w:rsid w:val="0044138A"/>
    <w:rsid w:val="004573C3"/>
    <w:rsid w:val="004757CE"/>
    <w:rsid w:val="00487250"/>
    <w:rsid w:val="00487A58"/>
    <w:rsid w:val="005079EA"/>
    <w:rsid w:val="005261EF"/>
    <w:rsid w:val="00607BF9"/>
    <w:rsid w:val="006241CA"/>
    <w:rsid w:val="006258AE"/>
    <w:rsid w:val="00626FD3"/>
    <w:rsid w:val="00687ACA"/>
    <w:rsid w:val="00706392"/>
    <w:rsid w:val="0074305A"/>
    <w:rsid w:val="0079246F"/>
    <w:rsid w:val="00795490"/>
    <w:rsid w:val="007A72DB"/>
    <w:rsid w:val="007B46F2"/>
    <w:rsid w:val="00800740"/>
    <w:rsid w:val="008169C0"/>
    <w:rsid w:val="00897590"/>
    <w:rsid w:val="008975F9"/>
    <w:rsid w:val="0091670D"/>
    <w:rsid w:val="00921EB0"/>
    <w:rsid w:val="00923C22"/>
    <w:rsid w:val="00952ED1"/>
    <w:rsid w:val="00A26B6F"/>
    <w:rsid w:val="00A40393"/>
    <w:rsid w:val="00A50698"/>
    <w:rsid w:val="00A532F9"/>
    <w:rsid w:val="00A56B63"/>
    <w:rsid w:val="00A60601"/>
    <w:rsid w:val="00A77AD2"/>
    <w:rsid w:val="00A83FC2"/>
    <w:rsid w:val="00AA0B01"/>
    <w:rsid w:val="00AA15C9"/>
    <w:rsid w:val="00AA3426"/>
    <w:rsid w:val="00AB51C7"/>
    <w:rsid w:val="00AE355A"/>
    <w:rsid w:val="00AF1F2C"/>
    <w:rsid w:val="00B21549"/>
    <w:rsid w:val="00B27C6B"/>
    <w:rsid w:val="00B3644E"/>
    <w:rsid w:val="00B421BA"/>
    <w:rsid w:val="00B574FD"/>
    <w:rsid w:val="00B7093F"/>
    <w:rsid w:val="00B72043"/>
    <w:rsid w:val="00B834EA"/>
    <w:rsid w:val="00BE7A0C"/>
    <w:rsid w:val="00C00B30"/>
    <w:rsid w:val="00C179B6"/>
    <w:rsid w:val="00C26095"/>
    <w:rsid w:val="00C3069D"/>
    <w:rsid w:val="00C82C03"/>
    <w:rsid w:val="00CA2754"/>
    <w:rsid w:val="00CB006C"/>
    <w:rsid w:val="00CB3F4D"/>
    <w:rsid w:val="00D16355"/>
    <w:rsid w:val="00D45CFA"/>
    <w:rsid w:val="00D53FF1"/>
    <w:rsid w:val="00D61DF6"/>
    <w:rsid w:val="00D632F2"/>
    <w:rsid w:val="00D641C8"/>
    <w:rsid w:val="00DA6CCF"/>
    <w:rsid w:val="00E47C6B"/>
    <w:rsid w:val="00E50A2E"/>
    <w:rsid w:val="00E600A8"/>
    <w:rsid w:val="00E87B6F"/>
    <w:rsid w:val="00EE1DC6"/>
    <w:rsid w:val="00F07B54"/>
    <w:rsid w:val="00F40E8B"/>
    <w:rsid w:val="00F6083C"/>
    <w:rsid w:val="00FE682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14:docId w14:val="0661428E"/>
  <w15:docId w15:val="{6A41E3DF-386C-472A-A116-AE9BF82B4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ED1"/>
    <w:pPr>
      <w:spacing w:line="259" w:lineRule="auto"/>
    </w:pPr>
    <w:rPr>
      <w:rFonts w:eastAsiaTheme="minorHAnsi" w:cstheme="minorBidi"/>
      <w:color w:val="000000"/>
      <w:sz w:val="24"/>
      <w:szCs w:val="22"/>
    </w:rPr>
  </w:style>
  <w:style w:type="paragraph" w:styleId="Heading1">
    <w:name w:val="heading 1"/>
    <w:basedOn w:val="Normal"/>
    <w:next w:val="Normal"/>
    <w:link w:val="Heading1Char"/>
    <w:qFormat/>
    <w:rsid w:val="00B21549"/>
    <w:pPr>
      <w:keepNext/>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qFormat/>
    <w:rsid w:val="00687ACA"/>
    <w:pPr>
      <w:keepNext/>
      <w:outlineLvl w:val="1"/>
    </w:pPr>
    <w:rPr>
      <w:rFonts w:ascii="Arial" w:hAnsi="Arial" w:cs="Arial"/>
      <w:b/>
      <w:bCs/>
      <w:i/>
      <w:iCs/>
    </w:rPr>
  </w:style>
  <w:style w:type="paragraph" w:styleId="Heading3">
    <w:name w:val="heading 3"/>
    <w:basedOn w:val="Normal"/>
    <w:next w:val="Normal"/>
    <w:link w:val="Heading3Char"/>
    <w:semiHidden/>
    <w:unhideWhenUsed/>
    <w:qFormat/>
    <w:rsid w:val="00B21549"/>
    <w:pPr>
      <w:keepNext/>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semiHidden/>
    <w:unhideWhenUsed/>
    <w:qFormat/>
    <w:rsid w:val="00B21549"/>
    <w:pPr>
      <w:keepNext/>
      <w:outlineLvl w:val="3"/>
    </w:pPr>
    <w:rPr>
      <w:rFonts w:asciiTheme="minorHAnsi" w:eastAsiaTheme="minorEastAsia" w:hAnsiTheme="minorHAnsi"/>
      <w:b/>
      <w:bCs/>
    </w:rPr>
  </w:style>
  <w:style w:type="paragraph" w:styleId="Heading5">
    <w:name w:val="heading 5"/>
    <w:basedOn w:val="Normal"/>
    <w:next w:val="Normal"/>
    <w:link w:val="Heading5Char"/>
    <w:semiHidden/>
    <w:unhideWhenUsed/>
    <w:qFormat/>
    <w:rsid w:val="00B21549"/>
    <w:pPr>
      <w:outlineLvl w:val="4"/>
    </w:pPr>
    <w:rPr>
      <w:rFonts w:asciiTheme="minorHAnsi" w:eastAsiaTheme="minorEastAsia" w:hAnsiTheme="minorHAnsi"/>
      <w:b/>
      <w:bCs/>
      <w:i/>
      <w:iCs/>
      <w:sz w:val="26"/>
      <w:szCs w:val="26"/>
    </w:rPr>
  </w:style>
  <w:style w:type="paragraph" w:styleId="Heading6">
    <w:name w:val="heading 6"/>
    <w:basedOn w:val="Normal"/>
    <w:next w:val="Normal"/>
    <w:link w:val="Heading6Char"/>
    <w:semiHidden/>
    <w:unhideWhenUsed/>
    <w:qFormat/>
    <w:rsid w:val="00B21549"/>
    <w:pPr>
      <w:outlineLvl w:val="5"/>
    </w:pPr>
    <w:rPr>
      <w:rFonts w:asciiTheme="minorHAnsi" w:eastAsiaTheme="minorEastAsia" w:hAnsiTheme="minorHAnsi"/>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1549"/>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rsid w:val="00B21549"/>
    <w:rPr>
      <w:rFonts w:ascii="Arial" w:hAnsi="Arial" w:cs="Arial"/>
      <w:b/>
      <w:bCs/>
      <w:i/>
      <w:iCs/>
      <w:sz w:val="28"/>
      <w:szCs w:val="28"/>
    </w:rPr>
  </w:style>
  <w:style w:type="character" w:customStyle="1" w:styleId="Heading3Char">
    <w:name w:val="Heading 3 Char"/>
    <w:basedOn w:val="DefaultParagraphFont"/>
    <w:link w:val="Heading3"/>
    <w:semiHidden/>
    <w:rsid w:val="00B21549"/>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semiHidden/>
    <w:rsid w:val="00B21549"/>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semiHidden/>
    <w:rsid w:val="00B21549"/>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semiHidden/>
    <w:rsid w:val="00B21549"/>
    <w:rPr>
      <w:rFonts w:asciiTheme="minorHAnsi" w:eastAsiaTheme="minorEastAsia" w:hAnsiTheme="minorHAnsi" w:cstheme="minorBidi"/>
      <w:b/>
      <w:bCs/>
      <w:sz w:val="22"/>
      <w:szCs w:val="22"/>
    </w:rPr>
  </w:style>
  <w:style w:type="paragraph" w:styleId="Header">
    <w:name w:val="header"/>
    <w:basedOn w:val="Normal"/>
    <w:uiPriority w:val="99"/>
    <w:semiHidden/>
    <w:rsid w:val="00B21549"/>
    <w:pPr>
      <w:tabs>
        <w:tab w:val="center" w:pos="4513"/>
        <w:tab w:val="right" w:pos="9026"/>
      </w:tabs>
    </w:pPr>
  </w:style>
  <w:style w:type="character" w:customStyle="1" w:styleId="HeaderChar">
    <w:name w:val="Header Char"/>
    <w:basedOn w:val="DefaultParagraphFont"/>
    <w:link w:val="Header1"/>
    <w:uiPriority w:val="99"/>
    <w:rsid w:val="00B21549"/>
    <w:rPr>
      <w:rFonts w:ascii=".VnTime" w:eastAsia="Times New Roman" w:hAnsi=".VnTime"/>
      <w:color w:val="000000"/>
      <w:sz w:val="26"/>
      <w:szCs w:val="24"/>
      <w:lang w:val="vi-VN"/>
    </w:rPr>
  </w:style>
  <w:style w:type="character" w:customStyle="1" w:styleId="HeaderChar1">
    <w:name w:val="Header Char1"/>
    <w:basedOn w:val="DefaultParagraphFont"/>
    <w:uiPriority w:val="99"/>
    <w:semiHidden/>
    <w:locked/>
    <w:rsid w:val="00B21549"/>
    <w:rPr>
      <w:rFonts w:cs="Times New Roman"/>
    </w:rPr>
  </w:style>
  <w:style w:type="paragraph" w:styleId="Footer">
    <w:name w:val="footer"/>
    <w:basedOn w:val="Normal"/>
    <w:link w:val="FooterChar"/>
    <w:uiPriority w:val="99"/>
    <w:rsid w:val="00B21549"/>
    <w:pPr>
      <w:tabs>
        <w:tab w:val="center" w:pos="4680"/>
        <w:tab w:val="right" w:pos="9360"/>
      </w:tabs>
      <w:spacing w:beforeAutospacing="1"/>
    </w:pPr>
    <w:rPr>
      <w:szCs w:val="24"/>
    </w:rPr>
  </w:style>
  <w:style w:type="character" w:customStyle="1" w:styleId="FooterChar">
    <w:name w:val="Footer Char"/>
    <w:basedOn w:val="DefaultParagraphFont"/>
    <w:link w:val="Footer"/>
    <w:uiPriority w:val="99"/>
    <w:rsid w:val="00B21549"/>
    <w:rPr>
      <w:rFonts w:ascii="Times New Roman" w:eastAsia="Times New Roman" w:hAnsi="Times New Roman" w:cs="Times New Roman"/>
      <w:sz w:val="24"/>
      <w:szCs w:val="24"/>
      <w:lang w:val="en-US"/>
    </w:rPr>
  </w:style>
  <w:style w:type="paragraph" w:styleId="Title">
    <w:name w:val="Title"/>
    <w:basedOn w:val="Normal"/>
    <w:link w:val="TitleChar"/>
    <w:qFormat/>
    <w:rsid w:val="00687ACA"/>
    <w:pPr>
      <w:jc w:val="center"/>
      <w:outlineLvl w:val="0"/>
    </w:pPr>
    <w:rPr>
      <w:rFonts w:ascii=".VnTimeH" w:hAnsi=".VnTimeH" w:cs=".VnTimeH"/>
      <w:b/>
      <w:bCs/>
      <w:sz w:val="32"/>
      <w:szCs w:val="32"/>
    </w:rPr>
  </w:style>
  <w:style w:type="character" w:customStyle="1" w:styleId="TitleChar">
    <w:name w:val="Title Char"/>
    <w:basedOn w:val="DefaultParagraphFont"/>
    <w:link w:val="Title"/>
    <w:rsid w:val="00B21549"/>
    <w:rPr>
      <w:rFonts w:ascii=".VnTimeH" w:hAnsi=".VnTimeH" w:cs=".VnTimeH"/>
      <w:b/>
      <w:bCs/>
      <w:sz w:val="32"/>
      <w:szCs w:val="32"/>
    </w:rPr>
  </w:style>
  <w:style w:type="paragraph" w:styleId="Subtitle">
    <w:name w:val="Subtitle"/>
    <w:basedOn w:val="Normal"/>
    <w:next w:val="Normal"/>
    <w:link w:val="SubtitleChar"/>
    <w:qFormat/>
    <w:rsid w:val="00B21549"/>
    <w:pPr>
      <w:spacing w:after="60"/>
      <w:jc w:val="center"/>
      <w:outlineLvl w:val="1"/>
    </w:pPr>
    <w:rPr>
      <w:rFonts w:asciiTheme="majorHAnsi" w:eastAsiaTheme="majorEastAsia" w:hAnsiTheme="majorHAnsi" w:cstheme="majorBidi"/>
      <w:szCs w:val="24"/>
    </w:rPr>
  </w:style>
  <w:style w:type="character" w:customStyle="1" w:styleId="SubtitleChar">
    <w:name w:val="Subtitle Char"/>
    <w:basedOn w:val="DefaultParagraphFont"/>
    <w:link w:val="Subtitle"/>
    <w:rsid w:val="00B21549"/>
    <w:rPr>
      <w:rFonts w:asciiTheme="majorHAnsi" w:eastAsiaTheme="majorEastAsia" w:hAnsiTheme="majorHAnsi" w:cstheme="majorBidi"/>
      <w:sz w:val="24"/>
      <w:szCs w:val="24"/>
    </w:rPr>
  </w:style>
  <w:style w:type="character" w:styleId="Hyperlink">
    <w:name w:val="Hyperlink"/>
    <w:basedOn w:val="DefaultParagraphFont"/>
    <w:uiPriority w:val="99"/>
    <w:rsid w:val="00B21549"/>
    <w:rPr>
      <w:rFonts w:cs="Times New Roman"/>
      <w:color w:val="0000FF"/>
      <w:u w:val="single"/>
    </w:rPr>
  </w:style>
  <w:style w:type="character" w:styleId="FollowedHyperlink">
    <w:name w:val="FollowedHyperlink"/>
    <w:basedOn w:val="DefaultParagraphFont"/>
    <w:uiPriority w:val="99"/>
    <w:rsid w:val="00B21549"/>
    <w:rPr>
      <w:rFonts w:cs="Times New Roman"/>
      <w:color w:val="800080"/>
      <w:u w:val="single"/>
    </w:rPr>
  </w:style>
  <w:style w:type="paragraph" w:styleId="NormalWeb">
    <w:name w:val="Normal (Web)"/>
    <w:basedOn w:val="Normal"/>
    <w:link w:val="NormalWebChar"/>
    <w:uiPriority w:val="99"/>
    <w:qFormat/>
    <w:rsid w:val="00B21549"/>
    <w:pPr>
      <w:spacing w:before="100" w:beforeAutospacing="1" w:after="100" w:afterAutospacing="1"/>
    </w:pPr>
    <w:rPr>
      <w:szCs w:val="24"/>
    </w:rPr>
  </w:style>
  <w:style w:type="paragraph" w:styleId="BalloonText">
    <w:name w:val="Balloon Text"/>
    <w:basedOn w:val="Normal"/>
    <w:link w:val="BalloonTextChar"/>
    <w:uiPriority w:val="99"/>
    <w:semiHidden/>
    <w:rsid w:val="00B21549"/>
    <w:pPr>
      <w:spacing w:beforeAutospacing="1"/>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1549"/>
    <w:rPr>
      <w:rFonts w:ascii="Tahoma" w:eastAsia="Times New Roman" w:hAnsi="Tahoma" w:cs="Tahoma"/>
      <w:sz w:val="16"/>
      <w:szCs w:val="16"/>
      <w:lang w:val="en-US"/>
    </w:rPr>
  </w:style>
  <w:style w:type="paragraph" w:styleId="ListParagraph">
    <w:name w:val="List Paragraph"/>
    <w:aliases w:val="HPL01,chuẩn không cần chỉnh,Colorful List - Accent 13,Numbered List,bullet,Cita extensa,Medium Grid 1 - Accent 22,Đoạn của Danh sách1"/>
    <w:basedOn w:val="Normal"/>
    <w:link w:val="ListParagraphChar"/>
    <w:uiPriority w:val="34"/>
    <w:qFormat/>
    <w:rsid w:val="00B21549"/>
    <w:pPr>
      <w:ind w:left="720"/>
    </w:pPr>
  </w:style>
  <w:style w:type="paragraph" w:customStyle="1" w:styleId="Header1">
    <w:name w:val="Header1"/>
    <w:basedOn w:val="Normal"/>
    <w:next w:val="Header"/>
    <w:link w:val="HeaderChar"/>
    <w:uiPriority w:val="99"/>
    <w:rsid w:val="00B21549"/>
    <w:pPr>
      <w:tabs>
        <w:tab w:val="center" w:pos="4320"/>
        <w:tab w:val="right" w:pos="8640"/>
      </w:tabs>
      <w:spacing w:before="100" w:beforeAutospacing="1"/>
      <w:jc w:val="both"/>
    </w:pPr>
    <w:rPr>
      <w:sz w:val="26"/>
      <w:szCs w:val="24"/>
    </w:rPr>
  </w:style>
  <w:style w:type="paragraph" w:customStyle="1" w:styleId="Nomarl1">
    <w:name w:val="Nomarl1"/>
    <w:next w:val="Normal"/>
    <w:uiPriority w:val="99"/>
    <w:rsid w:val="00B21549"/>
    <w:pPr>
      <w:spacing w:after="160" w:line="360" w:lineRule="auto"/>
      <w:jc w:val="both"/>
    </w:pPr>
    <w:rPr>
      <w:color w:val="000000"/>
      <w:sz w:val="28"/>
      <w:szCs w:val="22"/>
    </w:rPr>
  </w:style>
  <w:style w:type="paragraph" w:customStyle="1" w:styleId="bodytext0">
    <w:name w:val="bodytext0"/>
    <w:basedOn w:val="Normal"/>
    <w:uiPriority w:val="99"/>
    <w:rsid w:val="00B21549"/>
    <w:pPr>
      <w:spacing w:before="100" w:beforeAutospacing="1" w:after="100" w:afterAutospacing="1"/>
    </w:pPr>
    <w:rPr>
      <w:szCs w:val="24"/>
    </w:rPr>
  </w:style>
  <w:style w:type="character" w:customStyle="1" w:styleId="10">
    <w:name w:val="10"/>
    <w:basedOn w:val="DefaultParagraphFont"/>
    <w:uiPriority w:val="99"/>
    <w:rsid w:val="00B21549"/>
    <w:rPr>
      <w:rFonts w:ascii="Times New Roman" w:hAnsi="Times New Roman" w:cs="Times New Roman"/>
    </w:rPr>
  </w:style>
  <w:style w:type="character" w:customStyle="1" w:styleId="15">
    <w:name w:val="15"/>
    <w:basedOn w:val="DefaultParagraphFont"/>
    <w:uiPriority w:val="99"/>
    <w:rsid w:val="00B21549"/>
    <w:rPr>
      <w:rFonts w:ascii="Times New Roman" w:hAnsi="Times New Roman" w:cs="Times New Roman"/>
      <w:color w:val="0000FF"/>
      <w:u w:val="single"/>
    </w:rPr>
  </w:style>
  <w:style w:type="character" w:customStyle="1" w:styleId="NormalWebChar">
    <w:name w:val="Normal (Web) Char"/>
    <w:link w:val="NormalWeb"/>
    <w:uiPriority w:val="99"/>
    <w:qFormat/>
    <w:locked/>
    <w:rsid w:val="00952ED1"/>
    <w:rPr>
      <w:sz w:val="24"/>
      <w:szCs w:val="24"/>
    </w:rPr>
  </w:style>
  <w:style w:type="paragraph" w:customStyle="1" w:styleId="Default">
    <w:name w:val="Default"/>
    <w:rsid w:val="00952ED1"/>
    <w:pPr>
      <w:autoSpaceDE w:val="0"/>
      <w:autoSpaceDN w:val="0"/>
      <w:adjustRightInd w:val="0"/>
    </w:pPr>
    <w:rPr>
      <w:color w:val="000000"/>
      <w:sz w:val="24"/>
      <w:szCs w:val="24"/>
    </w:rPr>
  </w:style>
  <w:style w:type="character" w:customStyle="1" w:styleId="YoungMixChar">
    <w:name w:val="YoungMix_Char"/>
    <w:qFormat/>
    <w:rsid w:val="00952ED1"/>
    <w:rPr>
      <w:rFonts w:ascii="Times New Roman" w:hAnsi="Times New Roman"/>
      <w:sz w:val="24"/>
    </w:rPr>
  </w:style>
  <w:style w:type="character" w:customStyle="1" w:styleId="ListParagraphChar">
    <w:name w:val="List Paragraph Char"/>
    <w:aliases w:val="HPL01 Char,chuẩn không cần chỉnh Char,Colorful List - Accent 13 Char,Numbered List Char,bullet Char,Cita extensa Char,Medium Grid 1 - Accent 22 Char,Đoạn của Danh sách1 Char"/>
    <w:link w:val="ListParagraph"/>
    <w:uiPriority w:val="34"/>
    <w:qFormat/>
    <w:locked/>
    <w:rsid w:val="00952ED1"/>
    <w:rPr>
      <w:rFonts w:ascii=".VnTime" w:hAnsi=".VnTime"/>
      <w:sz w:val="28"/>
      <w:szCs w:val="28"/>
    </w:rPr>
  </w:style>
  <w:style w:type="character" w:customStyle="1" w:styleId="Vnbnnidung">
    <w:name w:val="Văn bản nội dung_"/>
    <w:basedOn w:val="DefaultParagraphFont"/>
    <w:link w:val="Vnbnnidung0"/>
    <w:locked/>
    <w:rsid w:val="00952ED1"/>
    <w:rPr>
      <w:rFonts w:ascii="Segoe UI" w:eastAsia="Segoe UI" w:hAnsi="Segoe UI" w:cs="Segoe UI"/>
      <w:sz w:val="23"/>
      <w:szCs w:val="23"/>
      <w:shd w:val="clear" w:color="auto" w:fill="FFFFFF"/>
    </w:rPr>
  </w:style>
  <w:style w:type="paragraph" w:customStyle="1" w:styleId="Vnbnnidung0">
    <w:name w:val="Văn bản nội dung"/>
    <w:basedOn w:val="Normal"/>
    <w:link w:val="Vnbnnidung"/>
    <w:rsid w:val="00952ED1"/>
    <w:pPr>
      <w:widowControl w:val="0"/>
      <w:shd w:val="clear" w:color="auto" w:fill="FFFFFF"/>
      <w:spacing w:before="660" w:after="60" w:line="338" w:lineRule="exact"/>
      <w:ind w:hanging="2440"/>
      <w:jc w:val="both"/>
    </w:pPr>
    <w:rPr>
      <w:rFonts w:ascii="Segoe UI" w:eastAsia="Segoe UI" w:hAnsi="Segoe UI" w:cs="Segoe UI"/>
      <w:sz w:val="23"/>
      <w:szCs w:val="23"/>
    </w:rPr>
  </w:style>
  <w:style w:type="paragraph" w:customStyle="1" w:styleId="Normal0">
    <w:name w:val="Normal_0"/>
    <w:qFormat/>
    <w:rsid w:val="00952ED1"/>
    <w:pPr>
      <w:widowControl w:val="0"/>
    </w:pPr>
    <w:rPr>
      <w:rFonts w:ascii="Calibri" w:eastAsia="Calibri" w:hAnsi="Calibri"/>
    </w:rPr>
  </w:style>
  <w:style w:type="table" w:styleId="TableGrid">
    <w:name w:val="Table Grid"/>
    <w:aliases w:val="tham khao,Table,trongbang,Bảng TK"/>
    <w:basedOn w:val="TableNormal"/>
    <w:uiPriority w:val="39"/>
    <w:qFormat/>
    <w:rsid w:val="00952ED1"/>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rsid w:val="00952ED1"/>
    <w:pPr>
      <w:spacing w:after="120" w:line="256" w:lineRule="auto"/>
    </w:pPr>
    <w:rPr>
      <w:rFonts w:eastAsia="Calibri" w:cs="Times New Roman"/>
    </w:rPr>
  </w:style>
  <w:style w:type="character" w:customStyle="1" w:styleId="BodyTextChar">
    <w:name w:val="Body Text Char"/>
    <w:basedOn w:val="DefaultParagraphFont"/>
    <w:link w:val="BodyText"/>
    <w:uiPriority w:val="1"/>
    <w:qFormat/>
    <w:rsid w:val="00952ED1"/>
    <w:rPr>
      <w:rFonts w:eastAsia="Calibri"/>
      <w:sz w:val="24"/>
      <w:szCs w:val="22"/>
    </w:rPr>
  </w:style>
  <w:style w:type="character" w:styleId="Strong">
    <w:name w:val="Strong"/>
    <w:basedOn w:val="DefaultParagraphFont"/>
    <w:uiPriority w:val="22"/>
    <w:qFormat/>
    <w:rsid w:val="00952ED1"/>
    <w:rPr>
      <w:b/>
      <w:bCs/>
    </w:rPr>
  </w:style>
  <w:style w:type="character" w:styleId="Emphasis">
    <w:name w:val="Emphasis"/>
    <w:basedOn w:val="DefaultParagraphFont"/>
    <w:uiPriority w:val="20"/>
    <w:qFormat/>
    <w:rsid w:val="00952ED1"/>
    <w:rPr>
      <w:i/>
      <w:iCs/>
    </w:rPr>
  </w:style>
  <w:style w:type="paragraph" w:styleId="NoSpacing">
    <w:name w:val="No Spacing"/>
    <w:link w:val="NoSpacingChar"/>
    <w:uiPriority w:val="1"/>
    <w:qFormat/>
    <w:rsid w:val="00952ED1"/>
    <w:rPr>
      <w:rFonts w:ascii="Calibri" w:eastAsia="Calibri" w:hAnsi="Calibri"/>
      <w:sz w:val="22"/>
      <w:szCs w:val="22"/>
    </w:rPr>
  </w:style>
  <w:style w:type="character" w:customStyle="1" w:styleId="NoSpacingChar">
    <w:name w:val="No Spacing Char"/>
    <w:link w:val="NoSpacing"/>
    <w:uiPriority w:val="1"/>
    <w:locked/>
    <w:rsid w:val="00952ED1"/>
    <w:rPr>
      <w:rFonts w:ascii="Calibri" w:eastAsia="Calibri" w:hAnsi="Calibri"/>
      <w:sz w:val="22"/>
      <w:szCs w:val="22"/>
    </w:rPr>
  </w:style>
  <w:style w:type="character" w:styleId="PlaceholderText">
    <w:name w:val="Placeholder Text"/>
    <w:basedOn w:val="DefaultParagraphFont"/>
    <w:uiPriority w:val="99"/>
    <w:semiHidden/>
    <w:rsid w:val="00952ED1"/>
    <w:rPr>
      <w:color w:val="808080"/>
    </w:rPr>
  </w:style>
  <w:style w:type="character" w:customStyle="1" w:styleId="TDTNChar">
    <w:name w:val="TDTN_Char"/>
    <w:rsid w:val="0079246F"/>
    <w:rPr>
      <w:rFonts w:ascii="Times New Roman" w:hAnsi="Times New Roman" w:cs="Times New Roman" w:hint="default"/>
      <w:sz w:val="24"/>
    </w:rPr>
  </w:style>
  <w:style w:type="character" w:styleId="CommentReference">
    <w:name w:val="annotation reference"/>
    <w:basedOn w:val="DefaultParagraphFont"/>
    <w:uiPriority w:val="99"/>
    <w:semiHidden/>
    <w:unhideWhenUsed/>
    <w:rsid w:val="0079246F"/>
    <w:rPr>
      <w:sz w:val="16"/>
      <w:szCs w:val="16"/>
    </w:rPr>
  </w:style>
  <w:style w:type="paragraph" w:styleId="CommentText">
    <w:name w:val="annotation text"/>
    <w:basedOn w:val="Normal"/>
    <w:link w:val="CommentTextChar"/>
    <w:uiPriority w:val="99"/>
    <w:semiHidden/>
    <w:unhideWhenUsed/>
    <w:rsid w:val="0079246F"/>
    <w:pPr>
      <w:spacing w:line="240" w:lineRule="auto"/>
    </w:pPr>
    <w:rPr>
      <w:sz w:val="20"/>
      <w:szCs w:val="20"/>
    </w:rPr>
  </w:style>
  <w:style w:type="character" w:customStyle="1" w:styleId="CommentTextChar">
    <w:name w:val="Comment Text Char"/>
    <w:basedOn w:val="DefaultParagraphFont"/>
    <w:link w:val="CommentText"/>
    <w:uiPriority w:val="99"/>
    <w:semiHidden/>
    <w:rsid w:val="0079246F"/>
    <w:rPr>
      <w:rFonts w:eastAsiaTheme="minorHAnsi" w:cstheme="minorBidi"/>
    </w:rPr>
  </w:style>
  <w:style w:type="paragraph" w:styleId="CommentSubject">
    <w:name w:val="annotation subject"/>
    <w:basedOn w:val="CommentText"/>
    <w:next w:val="CommentText"/>
    <w:link w:val="CommentSubjectChar"/>
    <w:uiPriority w:val="99"/>
    <w:semiHidden/>
    <w:unhideWhenUsed/>
    <w:rsid w:val="0079246F"/>
    <w:rPr>
      <w:b/>
      <w:bCs/>
    </w:rPr>
  </w:style>
  <w:style w:type="character" w:customStyle="1" w:styleId="CommentSubjectChar">
    <w:name w:val="Comment Subject Char"/>
    <w:basedOn w:val="CommentTextChar"/>
    <w:link w:val="CommentSubject"/>
    <w:uiPriority w:val="99"/>
    <w:semiHidden/>
    <w:rsid w:val="0079246F"/>
    <w:rPr>
      <w:rFonts w:eastAsiaTheme="minorHAnsi" w:cstheme="minorBidi"/>
      <w:b/>
      <w:bCs/>
    </w:rPr>
  </w:style>
  <w:style w:type="paragraph" w:customStyle="1" w:styleId="1">
    <w:name w:val="1"/>
    <w:aliases w:val="2,3"/>
    <w:basedOn w:val="Normal"/>
    <w:autoRedefine/>
    <w:rsid w:val="00AA0B01"/>
    <w:pPr>
      <w:spacing w:line="240" w:lineRule="exact"/>
      <w:ind w:firstLine="567"/>
    </w:pPr>
    <w:rPr>
      <w:rFonts w:ascii="Verdana" w:eastAsia="Times New Roman" w:hAnsi="Verdana" w:cs="Verdana"/>
      <w:sz w:val="20"/>
      <w:szCs w:val="20"/>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1.png"/><Relationship Id="rId21" Type="http://schemas.openxmlformats.org/officeDocument/2006/relationships/oleObject" Target="embeddings/oleObject6.bin"/><Relationship Id="rId34"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0.png"/><Relationship Id="rId33"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png"/><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webSettings" Target="webSettings.xml"/><Relationship Id="rId15" Type="http://schemas.microsoft.com/office/2007/relationships/hdphoto" Target="media/hdphoto1.wdp"/><Relationship Id="rId23" Type="http://schemas.openxmlformats.org/officeDocument/2006/relationships/oleObject" Target="embeddings/oleObject7.bin"/><Relationship Id="rId28" Type="http://schemas.openxmlformats.org/officeDocument/2006/relationships/image" Target="media/image13.gi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8.wmf"/><Relationship Id="rId27" Type="http://schemas.openxmlformats.org/officeDocument/2006/relationships/image" Target="media/image12.png"/><Relationship Id="rId30" Type="http://schemas.openxmlformats.org/officeDocument/2006/relationships/oleObject" Target="embeddings/oleObject8.bin"/><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79A3F-47E3-4399-8CB3-456DB588F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8</Pages>
  <Words>3058</Words>
  <Characters>17433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Mai Ngọc</cp:lastModifiedBy>
  <cp:revision>64</cp:revision>
  <cp:lastPrinted>2025-09-20T15:09:00Z</cp:lastPrinted>
  <dcterms:created xsi:type="dcterms:W3CDTF">2025-09-18T14:46:00Z</dcterms:created>
  <dcterms:modified xsi:type="dcterms:W3CDTF">2025-10-21T14:15:00Z</dcterms:modified>
  <cp:version>1.0</cp:version>
</cp:coreProperties>
</file>